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D75" w:rsidRPr="0042185B" w:rsidRDefault="00143D75" w:rsidP="00143D75">
      <w:pPr>
        <w:tabs>
          <w:tab w:val="left" w:pos="952"/>
        </w:tabs>
        <w:ind w:left="5664"/>
        <w:jc w:val="right"/>
        <w:rPr>
          <w:sz w:val="22"/>
          <w:szCs w:val="22"/>
        </w:rPr>
      </w:pPr>
      <w:r>
        <w:rPr>
          <w:sz w:val="22"/>
          <w:szCs w:val="22"/>
        </w:rPr>
        <w:t>Wąwolnica, dnia 02.11.2010</w:t>
      </w:r>
      <w:r w:rsidRPr="0042185B">
        <w:rPr>
          <w:sz w:val="22"/>
          <w:szCs w:val="22"/>
        </w:rPr>
        <w:t>r.</w:t>
      </w:r>
    </w:p>
    <w:p w:rsidR="00143D75" w:rsidRPr="0042185B" w:rsidRDefault="00143D75" w:rsidP="00143D75">
      <w:pPr>
        <w:tabs>
          <w:tab w:val="left" w:pos="952"/>
        </w:tabs>
        <w:jc w:val="both"/>
        <w:rPr>
          <w:sz w:val="22"/>
          <w:szCs w:val="22"/>
        </w:rPr>
      </w:pPr>
    </w:p>
    <w:p w:rsidR="00143D75" w:rsidRPr="00143D75" w:rsidRDefault="00143D75" w:rsidP="00143D75">
      <w:pPr>
        <w:tabs>
          <w:tab w:val="left" w:pos="952"/>
        </w:tabs>
        <w:jc w:val="center"/>
        <w:rPr>
          <w:b/>
          <w:sz w:val="40"/>
          <w:szCs w:val="40"/>
        </w:rPr>
      </w:pPr>
      <w:r w:rsidRPr="00143D75">
        <w:rPr>
          <w:b/>
          <w:sz w:val="40"/>
          <w:szCs w:val="40"/>
        </w:rPr>
        <w:t>Ogłoszenie</w:t>
      </w:r>
      <w:r>
        <w:rPr>
          <w:b/>
          <w:sz w:val="40"/>
          <w:szCs w:val="40"/>
        </w:rPr>
        <w:t>!</w:t>
      </w:r>
    </w:p>
    <w:p w:rsidR="00143D75" w:rsidRPr="0042185B" w:rsidRDefault="00143D75" w:rsidP="00143D75">
      <w:pPr>
        <w:tabs>
          <w:tab w:val="left" w:pos="952"/>
        </w:tabs>
        <w:jc w:val="both"/>
        <w:rPr>
          <w:sz w:val="22"/>
          <w:szCs w:val="22"/>
        </w:rPr>
      </w:pPr>
    </w:p>
    <w:p w:rsidR="00143D75" w:rsidRPr="0042185B" w:rsidRDefault="00143D75" w:rsidP="00143D75">
      <w:pPr>
        <w:tabs>
          <w:tab w:val="left" w:pos="952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XLV</w:t>
      </w:r>
      <w:r w:rsidRPr="0042185B">
        <w:rPr>
          <w:b/>
          <w:sz w:val="22"/>
          <w:szCs w:val="22"/>
        </w:rPr>
        <w:t xml:space="preserve"> SESJA </w:t>
      </w:r>
    </w:p>
    <w:p w:rsidR="00143D75" w:rsidRPr="0042185B" w:rsidRDefault="00143D75" w:rsidP="00143D75">
      <w:pPr>
        <w:tabs>
          <w:tab w:val="left" w:pos="952"/>
        </w:tabs>
        <w:jc w:val="center"/>
        <w:rPr>
          <w:b/>
          <w:sz w:val="22"/>
          <w:szCs w:val="22"/>
        </w:rPr>
      </w:pPr>
      <w:r w:rsidRPr="0042185B">
        <w:rPr>
          <w:b/>
          <w:sz w:val="22"/>
          <w:szCs w:val="22"/>
        </w:rPr>
        <w:t>RADY GMINY WĄWOLNICA</w:t>
      </w:r>
    </w:p>
    <w:p w:rsidR="00143D75" w:rsidRPr="0042185B" w:rsidRDefault="00143D75" w:rsidP="00143D75">
      <w:pPr>
        <w:tabs>
          <w:tab w:val="left" w:pos="952"/>
        </w:tabs>
        <w:jc w:val="both"/>
        <w:rPr>
          <w:sz w:val="22"/>
          <w:szCs w:val="22"/>
        </w:rPr>
      </w:pPr>
    </w:p>
    <w:p w:rsidR="00143D75" w:rsidRPr="0042185B" w:rsidRDefault="00143D75" w:rsidP="00143D75">
      <w:pPr>
        <w:tabs>
          <w:tab w:val="left" w:pos="952"/>
        </w:tabs>
        <w:jc w:val="both"/>
        <w:rPr>
          <w:sz w:val="22"/>
          <w:szCs w:val="22"/>
        </w:rPr>
      </w:pPr>
      <w:r w:rsidRPr="0042185B">
        <w:rPr>
          <w:sz w:val="22"/>
          <w:szCs w:val="22"/>
        </w:rPr>
        <w:tab/>
      </w:r>
      <w:r w:rsidRPr="0042185B">
        <w:rPr>
          <w:sz w:val="22"/>
          <w:szCs w:val="22"/>
        </w:rPr>
        <w:tab/>
        <w:t xml:space="preserve">Na podstawie art.20 ust. 1 ustawy z dnia 8 marca 1990 roku o samorządzie gminnym </w:t>
      </w:r>
    </w:p>
    <w:p w:rsidR="00143D75" w:rsidRDefault="00143D75" w:rsidP="00143D75">
      <w:pPr>
        <w:tabs>
          <w:tab w:val="left" w:pos="952"/>
        </w:tabs>
        <w:jc w:val="both"/>
        <w:rPr>
          <w:sz w:val="22"/>
          <w:szCs w:val="22"/>
        </w:rPr>
      </w:pPr>
      <w:r w:rsidRPr="0042185B">
        <w:rPr>
          <w:sz w:val="22"/>
          <w:szCs w:val="22"/>
        </w:rPr>
        <w:t xml:space="preserve">/ tekst jednolity z 2001r. Dz. U. Nr 142, </w:t>
      </w:r>
      <w:proofErr w:type="spellStart"/>
      <w:r w:rsidRPr="0042185B">
        <w:rPr>
          <w:sz w:val="22"/>
          <w:szCs w:val="22"/>
        </w:rPr>
        <w:t>poz</w:t>
      </w:r>
      <w:proofErr w:type="spellEnd"/>
      <w:r w:rsidRPr="0042185B">
        <w:rPr>
          <w:sz w:val="22"/>
          <w:szCs w:val="22"/>
        </w:rPr>
        <w:t xml:space="preserve"> 1591</w:t>
      </w:r>
      <w:r>
        <w:rPr>
          <w:sz w:val="22"/>
          <w:szCs w:val="22"/>
        </w:rPr>
        <w:t>ze zm./ zwołuję XLV</w:t>
      </w:r>
      <w:r w:rsidRPr="0042185B">
        <w:rPr>
          <w:sz w:val="22"/>
          <w:szCs w:val="22"/>
        </w:rPr>
        <w:t xml:space="preserve"> Sesję  Rady Gminy Wąwolnica.</w:t>
      </w:r>
      <w:r>
        <w:rPr>
          <w:sz w:val="22"/>
          <w:szCs w:val="22"/>
        </w:rPr>
        <w:t xml:space="preserve"> </w:t>
      </w:r>
      <w:r w:rsidRPr="0042185B">
        <w:rPr>
          <w:sz w:val="22"/>
          <w:szCs w:val="22"/>
        </w:rPr>
        <w:t xml:space="preserve">Sesja odbędzie się w dniu </w:t>
      </w:r>
      <w:r>
        <w:rPr>
          <w:b/>
          <w:sz w:val="22"/>
          <w:szCs w:val="22"/>
        </w:rPr>
        <w:t>10.11</w:t>
      </w:r>
      <w:r w:rsidRPr="0000497B">
        <w:rPr>
          <w:b/>
          <w:sz w:val="22"/>
          <w:szCs w:val="22"/>
        </w:rPr>
        <w:t>.20</w:t>
      </w:r>
      <w:r>
        <w:rPr>
          <w:b/>
          <w:sz w:val="22"/>
          <w:szCs w:val="22"/>
        </w:rPr>
        <w:t>1</w:t>
      </w:r>
      <w:r w:rsidRPr="0000497B">
        <w:rPr>
          <w:b/>
          <w:sz w:val="22"/>
          <w:szCs w:val="22"/>
        </w:rPr>
        <w:t>0r.</w:t>
      </w:r>
      <w:r>
        <w:rPr>
          <w:sz w:val="22"/>
          <w:szCs w:val="22"/>
        </w:rPr>
        <w:t xml:space="preserve"> </w:t>
      </w:r>
      <w:r w:rsidRPr="0042185B">
        <w:rPr>
          <w:sz w:val="22"/>
          <w:szCs w:val="22"/>
        </w:rPr>
        <w:t>w lokalu Urzędu Gminy  w Wąwolnicy. Początek  sesji o</w:t>
      </w:r>
      <w:r>
        <w:rPr>
          <w:sz w:val="22"/>
          <w:szCs w:val="22"/>
        </w:rPr>
        <w:t xml:space="preserve"> godz. </w:t>
      </w:r>
      <w:r w:rsidRPr="00233CB3">
        <w:rPr>
          <w:b/>
          <w:sz w:val="22"/>
          <w:szCs w:val="22"/>
        </w:rPr>
        <w:t>12</w:t>
      </w:r>
      <w:r w:rsidRPr="005721D4">
        <w:rPr>
          <w:b/>
          <w:sz w:val="22"/>
          <w:szCs w:val="22"/>
          <w:u w:val="single"/>
        </w:rPr>
        <w:t>.00.</w:t>
      </w:r>
      <w:r w:rsidRPr="0042185B">
        <w:rPr>
          <w:sz w:val="22"/>
          <w:szCs w:val="22"/>
        </w:rPr>
        <w:t xml:space="preserve"> </w:t>
      </w:r>
    </w:p>
    <w:p w:rsidR="00143D75" w:rsidRPr="0042185B" w:rsidRDefault="00143D75" w:rsidP="00143D75">
      <w:pPr>
        <w:tabs>
          <w:tab w:val="left" w:pos="952"/>
        </w:tabs>
        <w:jc w:val="both"/>
        <w:rPr>
          <w:sz w:val="22"/>
          <w:szCs w:val="22"/>
        </w:rPr>
      </w:pPr>
    </w:p>
    <w:p w:rsidR="00143D75" w:rsidRPr="0042185B" w:rsidRDefault="00143D75" w:rsidP="00143D75">
      <w:pPr>
        <w:tabs>
          <w:tab w:val="left" w:pos="952"/>
        </w:tabs>
        <w:spacing w:line="360" w:lineRule="auto"/>
        <w:rPr>
          <w:sz w:val="22"/>
          <w:szCs w:val="22"/>
        </w:rPr>
      </w:pPr>
      <w:r w:rsidRPr="0042185B">
        <w:rPr>
          <w:b/>
          <w:sz w:val="22"/>
          <w:szCs w:val="22"/>
          <w:u w:val="single"/>
        </w:rPr>
        <w:t>Proponowany porządek obrad</w:t>
      </w:r>
      <w:r w:rsidRPr="0042185B">
        <w:rPr>
          <w:sz w:val="22"/>
          <w:szCs w:val="22"/>
        </w:rPr>
        <w:t>:</w:t>
      </w:r>
    </w:p>
    <w:p w:rsidR="00143D75" w:rsidRPr="0042185B" w:rsidRDefault="00143D75" w:rsidP="00143D75">
      <w:pPr>
        <w:numPr>
          <w:ilvl w:val="0"/>
          <w:numId w:val="1"/>
        </w:numPr>
        <w:tabs>
          <w:tab w:val="left" w:pos="952"/>
        </w:tabs>
        <w:spacing w:line="276" w:lineRule="auto"/>
        <w:jc w:val="both"/>
        <w:rPr>
          <w:sz w:val="22"/>
          <w:szCs w:val="22"/>
        </w:rPr>
      </w:pPr>
      <w:r w:rsidRPr="0042185B">
        <w:rPr>
          <w:sz w:val="22"/>
          <w:szCs w:val="22"/>
        </w:rPr>
        <w:t>Otwarcie Sesji.</w:t>
      </w:r>
    </w:p>
    <w:p w:rsidR="00143D75" w:rsidRDefault="00143D75" w:rsidP="00143D75">
      <w:pPr>
        <w:numPr>
          <w:ilvl w:val="0"/>
          <w:numId w:val="1"/>
        </w:numPr>
        <w:tabs>
          <w:tab w:val="left" w:pos="952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Przyjęcie porządku obrad XLV </w:t>
      </w:r>
      <w:r w:rsidRPr="0042185B">
        <w:rPr>
          <w:sz w:val="22"/>
          <w:szCs w:val="22"/>
        </w:rPr>
        <w:t>sesji Rady Gminy.</w:t>
      </w:r>
    </w:p>
    <w:p w:rsidR="00143D75" w:rsidRDefault="00143D75" w:rsidP="00143D75">
      <w:pPr>
        <w:numPr>
          <w:ilvl w:val="0"/>
          <w:numId w:val="1"/>
        </w:numPr>
        <w:tabs>
          <w:tab w:val="left" w:pos="952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Przyjęcie protokołu z XLIV sesji Rady Gminy.</w:t>
      </w:r>
    </w:p>
    <w:p w:rsidR="00143D75" w:rsidRPr="0042185B" w:rsidRDefault="00143D75" w:rsidP="00143D75">
      <w:pPr>
        <w:numPr>
          <w:ilvl w:val="0"/>
          <w:numId w:val="1"/>
        </w:numPr>
        <w:tabs>
          <w:tab w:val="left" w:pos="952"/>
        </w:tabs>
        <w:spacing w:line="276" w:lineRule="auto"/>
        <w:jc w:val="both"/>
        <w:rPr>
          <w:sz w:val="22"/>
          <w:szCs w:val="22"/>
        </w:rPr>
      </w:pPr>
      <w:r w:rsidRPr="0042185B">
        <w:rPr>
          <w:sz w:val="22"/>
          <w:szCs w:val="22"/>
        </w:rPr>
        <w:t>Sprawozdanie z prac Wójta.</w:t>
      </w:r>
    </w:p>
    <w:p w:rsidR="00143D75" w:rsidRPr="0042185B" w:rsidRDefault="00143D75" w:rsidP="00143D75">
      <w:pPr>
        <w:numPr>
          <w:ilvl w:val="0"/>
          <w:numId w:val="1"/>
        </w:numPr>
        <w:tabs>
          <w:tab w:val="left" w:pos="952"/>
        </w:tabs>
        <w:spacing w:line="276" w:lineRule="auto"/>
        <w:jc w:val="both"/>
        <w:rPr>
          <w:sz w:val="22"/>
          <w:szCs w:val="22"/>
        </w:rPr>
      </w:pPr>
      <w:r w:rsidRPr="0042185B">
        <w:rPr>
          <w:sz w:val="22"/>
          <w:szCs w:val="22"/>
        </w:rPr>
        <w:t>Interpelacje i zapytania radnych.</w:t>
      </w:r>
    </w:p>
    <w:p w:rsidR="00143D75" w:rsidRPr="00EF62FD" w:rsidRDefault="00143D75" w:rsidP="00143D75">
      <w:pPr>
        <w:numPr>
          <w:ilvl w:val="0"/>
          <w:numId w:val="1"/>
        </w:numPr>
        <w:tabs>
          <w:tab w:val="left" w:pos="952"/>
        </w:tabs>
        <w:spacing w:line="276" w:lineRule="auto"/>
        <w:jc w:val="both"/>
        <w:rPr>
          <w:sz w:val="22"/>
          <w:szCs w:val="22"/>
        </w:rPr>
      </w:pPr>
      <w:r w:rsidRPr="0042185B">
        <w:rPr>
          <w:sz w:val="22"/>
          <w:szCs w:val="22"/>
        </w:rPr>
        <w:t xml:space="preserve">Podjęcie uchwały w sprawie zmian w </w:t>
      </w:r>
      <w:r>
        <w:rPr>
          <w:sz w:val="22"/>
          <w:szCs w:val="22"/>
        </w:rPr>
        <w:t>budżecie Gminy Wąwolnica na 2010</w:t>
      </w:r>
      <w:r w:rsidRPr="0042185B">
        <w:rPr>
          <w:sz w:val="22"/>
          <w:szCs w:val="22"/>
        </w:rPr>
        <w:t xml:space="preserve"> rok.</w:t>
      </w:r>
      <w:r w:rsidRPr="00B42D06">
        <w:t xml:space="preserve"> </w:t>
      </w:r>
    </w:p>
    <w:p w:rsidR="00143D75" w:rsidRPr="00CB680E" w:rsidRDefault="00143D75" w:rsidP="00143D75">
      <w:pPr>
        <w:numPr>
          <w:ilvl w:val="0"/>
          <w:numId w:val="1"/>
        </w:numPr>
        <w:spacing w:line="276" w:lineRule="auto"/>
        <w:jc w:val="both"/>
      </w:pPr>
      <w:r>
        <w:t xml:space="preserve">Podjęcie uchwały w  sprawie </w:t>
      </w:r>
      <w:r w:rsidRPr="00CB680E">
        <w:rPr>
          <w:bCs/>
        </w:rPr>
        <w:t xml:space="preserve">obniżenia średniej ceny skupu </w:t>
      </w:r>
      <w:r>
        <w:rPr>
          <w:bCs/>
        </w:rPr>
        <w:t>żyta przyjmowanej do obliczenia podatku rolnego na 2011</w:t>
      </w:r>
      <w:r w:rsidRPr="00CB680E">
        <w:rPr>
          <w:bCs/>
        </w:rPr>
        <w:t xml:space="preserve"> r.</w:t>
      </w:r>
    </w:p>
    <w:p w:rsidR="00143D75" w:rsidRPr="00CB680E" w:rsidRDefault="00143D75" w:rsidP="00143D75">
      <w:pPr>
        <w:numPr>
          <w:ilvl w:val="0"/>
          <w:numId w:val="1"/>
        </w:numPr>
        <w:spacing w:line="276" w:lineRule="auto"/>
        <w:jc w:val="both"/>
      </w:pPr>
      <w:r>
        <w:t xml:space="preserve">Podjęcie uchwały w  sprawie </w:t>
      </w:r>
      <w:r w:rsidRPr="00CB680E">
        <w:rPr>
          <w:bCs/>
        </w:rPr>
        <w:t>określenia wysokości stawek podatku od nieruchomości obowiązując</w:t>
      </w:r>
      <w:r>
        <w:rPr>
          <w:bCs/>
        </w:rPr>
        <w:t xml:space="preserve">ych na </w:t>
      </w:r>
      <w:r w:rsidRPr="00CB680E">
        <w:rPr>
          <w:bCs/>
        </w:rPr>
        <w:t>ter</w:t>
      </w:r>
      <w:r>
        <w:rPr>
          <w:bCs/>
        </w:rPr>
        <w:t>enie Gminy Wąwolnica na rok 2011</w:t>
      </w:r>
      <w:r w:rsidRPr="00CB680E">
        <w:rPr>
          <w:bCs/>
        </w:rPr>
        <w:t>.</w:t>
      </w:r>
    </w:p>
    <w:p w:rsidR="00143D75" w:rsidRPr="00BB6753" w:rsidRDefault="00143D75" w:rsidP="00143D75">
      <w:pPr>
        <w:numPr>
          <w:ilvl w:val="0"/>
          <w:numId w:val="1"/>
        </w:numPr>
        <w:spacing w:line="276" w:lineRule="auto"/>
        <w:jc w:val="both"/>
      </w:pPr>
      <w:r>
        <w:t xml:space="preserve">Podjęcie uchwały </w:t>
      </w:r>
      <w:r w:rsidRPr="00CB680E">
        <w:t xml:space="preserve"> </w:t>
      </w:r>
      <w:r w:rsidRPr="00CB680E">
        <w:rPr>
          <w:bCs/>
          <w:sz w:val="22"/>
          <w:szCs w:val="22"/>
        </w:rPr>
        <w:t>w sprawie obniżenia średniej ceny sprzedaży drewna przyjmowanej do ob</w:t>
      </w:r>
      <w:r>
        <w:rPr>
          <w:bCs/>
          <w:sz w:val="22"/>
          <w:szCs w:val="22"/>
        </w:rPr>
        <w:t>liczenia podatku leśnego na 2011</w:t>
      </w:r>
      <w:r w:rsidRPr="00CB680E">
        <w:rPr>
          <w:bCs/>
          <w:sz w:val="22"/>
          <w:szCs w:val="22"/>
        </w:rPr>
        <w:t xml:space="preserve"> r.</w:t>
      </w:r>
    </w:p>
    <w:p w:rsidR="00143D75" w:rsidRPr="00C963EA" w:rsidRDefault="00143D75" w:rsidP="00143D75">
      <w:pPr>
        <w:numPr>
          <w:ilvl w:val="0"/>
          <w:numId w:val="1"/>
        </w:numPr>
        <w:spacing w:line="276" w:lineRule="auto"/>
        <w:jc w:val="both"/>
      </w:pPr>
      <w:r>
        <w:t>Podjęcie uchwały w sprawie zaliczenia drogi do kategorii dróg gminnych na terenie gminy Wąwolnica.</w:t>
      </w:r>
    </w:p>
    <w:p w:rsidR="00143D75" w:rsidRDefault="00143D75" w:rsidP="00143D75">
      <w:pPr>
        <w:numPr>
          <w:ilvl w:val="0"/>
          <w:numId w:val="1"/>
        </w:numPr>
        <w:spacing w:line="276" w:lineRule="auto"/>
        <w:jc w:val="both"/>
      </w:pPr>
      <w:r>
        <w:t>Podjęcie uchwały w sprawie zaliczenia drogi do kategorii dróg gminnych</w:t>
      </w:r>
      <w:r w:rsidRPr="009F509D">
        <w:t xml:space="preserve"> </w:t>
      </w:r>
      <w:r>
        <w:t>na terenie gminy Wąwolnica.</w:t>
      </w:r>
    </w:p>
    <w:p w:rsidR="00143D75" w:rsidRDefault="00143D75" w:rsidP="00143D75">
      <w:pPr>
        <w:numPr>
          <w:ilvl w:val="0"/>
          <w:numId w:val="1"/>
        </w:numPr>
        <w:spacing w:line="276" w:lineRule="auto"/>
        <w:jc w:val="both"/>
      </w:pPr>
      <w:r>
        <w:t>Podjęcie uchwały zmieniającej uchwałę Nr XXV/128/08 z dnia 30 grudnia 2008r. w sprawie przystąpienia do zmiany miejscowego planu zagospodarowania przestrzennego Gminy Wąwolnica.</w:t>
      </w:r>
    </w:p>
    <w:p w:rsidR="00143D75" w:rsidRDefault="00143D75" w:rsidP="00143D75">
      <w:pPr>
        <w:numPr>
          <w:ilvl w:val="0"/>
          <w:numId w:val="1"/>
        </w:numPr>
        <w:spacing w:line="276" w:lineRule="auto"/>
        <w:jc w:val="both"/>
      </w:pPr>
      <w:r>
        <w:t>Podjęcie uchwały zmieniającej uchwałę Nr XXIX/150/09z dnia 24 kwietnia 2009r. w sprawie przystąpienia do zmiany miejscowego planu zagospodarowania przestrzennego Gminy Wąwolnica.</w:t>
      </w:r>
    </w:p>
    <w:p w:rsidR="00143D75" w:rsidRPr="008606BC" w:rsidRDefault="00143D75" w:rsidP="00143D75">
      <w:pPr>
        <w:numPr>
          <w:ilvl w:val="0"/>
          <w:numId w:val="1"/>
        </w:numPr>
        <w:spacing w:line="276" w:lineRule="auto"/>
        <w:jc w:val="both"/>
      </w:pPr>
      <w:r>
        <w:t>Podjęcie uchwały</w:t>
      </w:r>
      <w:r w:rsidRPr="009F509D">
        <w:t xml:space="preserve"> </w:t>
      </w:r>
      <w:r>
        <w:t>zmieniającej uchwałę w sprawie trybu udzielania i rozliczania dotacji szkołom publicznym funkcjonującym na terenie Gminy Wąwolnica oraz trybu i zakresu prawidłowości ich wykorzystania.</w:t>
      </w:r>
    </w:p>
    <w:p w:rsidR="00143D75" w:rsidRDefault="00143D75" w:rsidP="00143D75">
      <w:pPr>
        <w:numPr>
          <w:ilvl w:val="0"/>
          <w:numId w:val="1"/>
        </w:numPr>
        <w:tabs>
          <w:tab w:val="left" w:pos="952"/>
        </w:tabs>
        <w:spacing w:line="276" w:lineRule="auto"/>
        <w:jc w:val="both"/>
      </w:pPr>
      <w:r>
        <w:t>Podjęcie uchwały w sprawie przyjęcia Gminnego Systemu Profilaktyki i Opieki nad Dzieckiem i Rodziną.</w:t>
      </w:r>
    </w:p>
    <w:p w:rsidR="00143D75" w:rsidRDefault="00143D75" w:rsidP="00143D75">
      <w:pPr>
        <w:numPr>
          <w:ilvl w:val="0"/>
          <w:numId w:val="1"/>
        </w:numPr>
        <w:tabs>
          <w:tab w:val="left" w:pos="952"/>
        </w:tabs>
        <w:spacing w:line="276" w:lineRule="auto"/>
        <w:jc w:val="both"/>
      </w:pPr>
      <w:r>
        <w:t xml:space="preserve">Podjęcie uchwały w sprawie likwidacji zakładu budżetowego pod nazwą Zakład Gospodarki Komunalnej w Wąwolnicy celem przekształcenia w jednostkę budżetową pod nazwą Zakład Gospodarki Komunalnej w Wąwolnicy.  </w:t>
      </w:r>
    </w:p>
    <w:p w:rsidR="00143D75" w:rsidRPr="009F42A1" w:rsidRDefault="00143D75" w:rsidP="00143D75">
      <w:pPr>
        <w:numPr>
          <w:ilvl w:val="0"/>
          <w:numId w:val="1"/>
        </w:numPr>
        <w:tabs>
          <w:tab w:val="left" w:pos="952"/>
        </w:tabs>
        <w:spacing w:line="276" w:lineRule="auto"/>
        <w:jc w:val="both"/>
        <w:rPr>
          <w:sz w:val="22"/>
          <w:szCs w:val="22"/>
        </w:rPr>
      </w:pPr>
      <w:r>
        <w:t>Sprawozdanie z prac Rady Gminy.</w:t>
      </w:r>
    </w:p>
    <w:p w:rsidR="00143D75" w:rsidRPr="0042185B" w:rsidRDefault="00143D75" w:rsidP="00143D75">
      <w:pPr>
        <w:numPr>
          <w:ilvl w:val="0"/>
          <w:numId w:val="1"/>
        </w:numPr>
        <w:tabs>
          <w:tab w:val="left" w:pos="952"/>
        </w:tabs>
        <w:spacing w:line="276" w:lineRule="auto"/>
        <w:jc w:val="both"/>
        <w:rPr>
          <w:sz w:val="22"/>
          <w:szCs w:val="22"/>
        </w:rPr>
      </w:pPr>
      <w:r w:rsidRPr="0042185B">
        <w:rPr>
          <w:sz w:val="22"/>
          <w:szCs w:val="22"/>
        </w:rPr>
        <w:t>Odpowiedzi na interpelacje i zapytania radnych.</w:t>
      </w:r>
    </w:p>
    <w:p w:rsidR="00143D75" w:rsidRPr="0042185B" w:rsidRDefault="00143D75" w:rsidP="00143D75">
      <w:pPr>
        <w:numPr>
          <w:ilvl w:val="0"/>
          <w:numId w:val="1"/>
        </w:numPr>
        <w:tabs>
          <w:tab w:val="left" w:pos="952"/>
        </w:tabs>
        <w:spacing w:line="276" w:lineRule="auto"/>
        <w:jc w:val="both"/>
        <w:rPr>
          <w:sz w:val="22"/>
          <w:szCs w:val="22"/>
        </w:rPr>
      </w:pPr>
      <w:r w:rsidRPr="0042185B">
        <w:rPr>
          <w:sz w:val="22"/>
          <w:szCs w:val="22"/>
        </w:rPr>
        <w:t>Sprawy różne.</w:t>
      </w:r>
    </w:p>
    <w:p w:rsidR="00143D75" w:rsidRPr="0042185B" w:rsidRDefault="00143D75" w:rsidP="00143D75">
      <w:pPr>
        <w:numPr>
          <w:ilvl w:val="0"/>
          <w:numId w:val="1"/>
        </w:numPr>
        <w:tabs>
          <w:tab w:val="left" w:pos="952"/>
        </w:tabs>
        <w:spacing w:line="276" w:lineRule="auto"/>
        <w:jc w:val="both"/>
        <w:rPr>
          <w:sz w:val="22"/>
          <w:szCs w:val="22"/>
        </w:rPr>
      </w:pPr>
      <w:r w:rsidRPr="0042185B">
        <w:rPr>
          <w:sz w:val="22"/>
          <w:szCs w:val="22"/>
        </w:rPr>
        <w:t>Zamknięcie sesji.</w:t>
      </w:r>
    </w:p>
    <w:p w:rsidR="00143D75" w:rsidRDefault="00143D75" w:rsidP="00143D75"/>
    <w:p w:rsidR="00143D75" w:rsidRPr="00143D75" w:rsidRDefault="00143D75" w:rsidP="00143D75">
      <w:pPr>
        <w:spacing w:line="360" w:lineRule="auto"/>
        <w:ind w:firstLine="5640"/>
        <w:jc w:val="both"/>
        <w:rPr>
          <w:b/>
          <w:sz w:val="16"/>
          <w:szCs w:val="16"/>
        </w:rPr>
      </w:pPr>
      <w:r w:rsidRPr="00143D75">
        <w:rPr>
          <w:b/>
          <w:sz w:val="16"/>
          <w:szCs w:val="16"/>
        </w:rPr>
        <w:t xml:space="preserve">    Przewodnicząca</w:t>
      </w:r>
    </w:p>
    <w:p w:rsidR="00143D75" w:rsidRPr="00143D75" w:rsidRDefault="00143D75" w:rsidP="00143D75">
      <w:pPr>
        <w:spacing w:line="360" w:lineRule="auto"/>
        <w:ind w:firstLine="5640"/>
        <w:jc w:val="both"/>
        <w:rPr>
          <w:b/>
          <w:sz w:val="16"/>
          <w:szCs w:val="16"/>
        </w:rPr>
      </w:pPr>
      <w:r w:rsidRPr="00143D75">
        <w:rPr>
          <w:b/>
          <w:sz w:val="16"/>
          <w:szCs w:val="16"/>
        </w:rPr>
        <w:t>Rady Gminy Wąwolnica</w:t>
      </w:r>
    </w:p>
    <w:p w:rsidR="00143D75" w:rsidRPr="00143D75" w:rsidRDefault="00143D75" w:rsidP="00143D75">
      <w:pPr>
        <w:spacing w:line="360" w:lineRule="auto"/>
        <w:ind w:firstLine="5640"/>
        <w:jc w:val="both"/>
        <w:rPr>
          <w:b/>
          <w:sz w:val="16"/>
          <w:szCs w:val="16"/>
        </w:rPr>
      </w:pPr>
      <w:r w:rsidRPr="00143D75">
        <w:rPr>
          <w:b/>
          <w:sz w:val="16"/>
          <w:szCs w:val="16"/>
        </w:rPr>
        <w:t xml:space="preserve">(-) </w:t>
      </w:r>
      <w:r>
        <w:rPr>
          <w:b/>
          <w:i/>
          <w:sz w:val="16"/>
          <w:szCs w:val="16"/>
        </w:rPr>
        <w:t>Anna Matraszek - Furtak</w:t>
      </w:r>
      <w:bookmarkStart w:id="0" w:name="_GoBack"/>
      <w:bookmarkEnd w:id="0"/>
    </w:p>
    <w:p w:rsidR="00C1547C" w:rsidRDefault="00C1547C"/>
    <w:sectPr w:rsidR="00C1547C" w:rsidSect="00143D75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40217F"/>
    <w:multiLevelType w:val="hybridMultilevel"/>
    <w:tmpl w:val="C25274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D75"/>
    <w:rsid w:val="00143D75"/>
    <w:rsid w:val="00C1547C"/>
    <w:rsid w:val="00C5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3D7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3D7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Paciejewska</dc:creator>
  <cp:lastModifiedBy>Joanna Paciejewska</cp:lastModifiedBy>
  <cp:revision>2</cp:revision>
  <dcterms:created xsi:type="dcterms:W3CDTF">2010-11-08T07:51:00Z</dcterms:created>
  <dcterms:modified xsi:type="dcterms:W3CDTF">2010-11-08T07:51:00Z</dcterms:modified>
</cp:coreProperties>
</file>