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85" w:rsidRPr="005D1E85" w:rsidRDefault="005D1E85" w:rsidP="005D1E85">
      <w:pPr>
        <w:pBdr>
          <w:bottom w:val="single" w:sz="6" w:space="1" w:color="auto"/>
        </w:pBdr>
        <w:spacing w:after="0" w:line="240" w:lineRule="auto"/>
        <w:jc w:val="center"/>
        <w:rPr>
          <w:rFonts w:ascii="Arial" w:eastAsia="Times New Roman" w:hAnsi="Arial" w:cs="Arial"/>
          <w:vanish/>
          <w:sz w:val="16"/>
          <w:szCs w:val="16"/>
          <w:lang w:eastAsia="pl-PL"/>
        </w:rPr>
      </w:pPr>
      <w:r w:rsidRPr="005D1E85">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5D1E85" w:rsidRPr="005D1E85" w:rsidTr="005D1E85">
        <w:trPr>
          <w:tblCellSpacing w:w="15" w:type="dxa"/>
        </w:trPr>
        <w:tc>
          <w:tcPr>
            <w:tcW w:w="0" w:type="auto"/>
            <w:vAlign w:val="center"/>
            <w:hideMark/>
          </w:tcPr>
          <w:p w:rsidR="005D1E85" w:rsidRPr="005D1E85" w:rsidRDefault="005D1E85" w:rsidP="005D1E85">
            <w:pPr>
              <w:spacing w:before="100" w:beforeAutospacing="1" w:after="240"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Wąwolnica: Odbieranie i zagospodarowanie odpadów komunalnych od właścicieli nieruchomości położonych na terenie gminy Wąwolnica</w:t>
            </w:r>
            <w:r w:rsidRPr="005D1E85">
              <w:rPr>
                <w:rFonts w:ascii="Times New Roman" w:eastAsia="Times New Roman" w:hAnsi="Times New Roman" w:cs="Times New Roman"/>
                <w:sz w:val="24"/>
                <w:szCs w:val="24"/>
                <w:lang w:eastAsia="pl-PL"/>
              </w:rPr>
              <w:br/>
              <w:t>OGŁOSZENIE O ZAMÓWIENIU - usługi</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Zamieszczanie ogłoszenia:</w:t>
            </w:r>
            <w:r w:rsidRPr="005D1E85">
              <w:rPr>
                <w:rFonts w:ascii="Times New Roman" w:eastAsia="Times New Roman" w:hAnsi="Times New Roman" w:cs="Times New Roman"/>
                <w:sz w:val="24"/>
                <w:szCs w:val="24"/>
                <w:lang w:eastAsia="pl-PL"/>
              </w:rPr>
              <w:t xml:space="preserve"> obowiązkowe.</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Ogłoszenie dotyczy:</w:t>
            </w:r>
            <w:r w:rsidRPr="005D1E85">
              <w:rPr>
                <w:rFonts w:ascii="Times New Roman" w:eastAsia="Times New Roman" w:hAnsi="Times New Roman" w:cs="Times New Roman"/>
                <w:sz w:val="24"/>
                <w:szCs w:val="24"/>
                <w:lang w:eastAsia="pl-PL"/>
              </w:rPr>
              <w:t xml:space="preserve"> zamówienia publicznego.</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SEKCJA I: ZAMAWIAJĄCY</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 1) NAZWA I ADRES:</w:t>
            </w:r>
            <w:r w:rsidRPr="005D1E85">
              <w:rPr>
                <w:rFonts w:ascii="Times New Roman" w:eastAsia="Times New Roman" w:hAnsi="Times New Roman" w:cs="Times New Roman"/>
                <w:sz w:val="24"/>
                <w:szCs w:val="24"/>
                <w:lang w:eastAsia="pl-PL"/>
              </w:rPr>
              <w:t xml:space="preserve"> Gmina Wąwolnica, ul. Lubelska 39, 24-160 Wąwolnica, woj. lubelskie, tel. 81 8825001, faks 81 8825001 wew. 40.</w:t>
            </w:r>
          </w:p>
          <w:p w:rsidR="005D1E85" w:rsidRPr="005D1E85" w:rsidRDefault="005D1E85" w:rsidP="005D1E8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Adres strony internetowej zamawiającego:</w:t>
            </w:r>
            <w:r w:rsidRPr="005D1E85">
              <w:rPr>
                <w:rFonts w:ascii="Times New Roman" w:eastAsia="Times New Roman" w:hAnsi="Times New Roman" w:cs="Times New Roman"/>
                <w:sz w:val="24"/>
                <w:szCs w:val="24"/>
                <w:lang w:eastAsia="pl-PL"/>
              </w:rPr>
              <w:t xml:space="preserve"> www.wawolnica.pl</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 2) RODZAJ ZAMAWIAJĄCEGO:</w:t>
            </w:r>
            <w:r w:rsidRPr="005D1E85">
              <w:rPr>
                <w:rFonts w:ascii="Times New Roman" w:eastAsia="Times New Roman" w:hAnsi="Times New Roman" w:cs="Times New Roman"/>
                <w:sz w:val="24"/>
                <w:szCs w:val="24"/>
                <w:lang w:eastAsia="pl-PL"/>
              </w:rPr>
              <w:t xml:space="preserve"> Administracja samorządowa.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SEKCJA II: PRZEDMIOT ZAMÓWIENIA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 OKREŚLENIE PRZEDMIOTU ZAMÓWIENIA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II.1.1) Nazwa nadana zamówieniu przez zamawiającego:</w:t>
            </w:r>
            <w:r w:rsidRPr="005D1E85">
              <w:rPr>
                <w:rFonts w:ascii="Times New Roman" w:eastAsia="Times New Roman" w:hAnsi="Times New Roman" w:cs="Times New Roman"/>
                <w:sz w:val="24"/>
                <w:szCs w:val="24"/>
                <w:lang w:eastAsia="pl-PL"/>
              </w:rPr>
              <w:t xml:space="preserve"> Odbieranie i zagospodarowanie odpadów komunalnych od właścicieli nieruchomości położonych na terenie gminy Wąwolnica.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II.1.2) Rodzaj zamówienia:</w:t>
            </w:r>
            <w:r w:rsidRPr="005D1E85">
              <w:rPr>
                <w:rFonts w:ascii="Times New Roman" w:eastAsia="Times New Roman" w:hAnsi="Times New Roman" w:cs="Times New Roman"/>
                <w:sz w:val="24"/>
                <w:szCs w:val="24"/>
                <w:lang w:eastAsia="pl-PL"/>
              </w:rPr>
              <w:t xml:space="preserve"> usługi.</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II.1.4) Określenie przedmiotu oraz wielkości lub zakresu zamówienia:</w:t>
            </w:r>
            <w:r w:rsidRPr="005D1E85">
              <w:rPr>
                <w:rFonts w:ascii="Times New Roman" w:eastAsia="Times New Roman" w:hAnsi="Times New Roman" w:cs="Times New Roman"/>
                <w:sz w:val="24"/>
                <w:szCs w:val="24"/>
                <w:lang w:eastAsia="pl-PL"/>
              </w:rPr>
              <w:t xml:space="preserve"> Przedmiotem zamówienia jest świadczenie usługi odbierania i zagospodarowania odpadów komunalnych od właścicieli nieruchomości położonych na terenie Gminy Wąwolnica. Usługa obejmuje również odbiór i zagospodarowanie odpadów komunalnych zebranych w Punkcie Selektywnej Zbiórki Odpadów Komunalnych w miejscowości Wąwolnica oraz dostawę worków przeznaczonych do selektywnej zbiórki odpadów komunalnych. Charakterystyka Gminy Wąwolnica, istotna z punktu widzenia zamówienia: Powierzchnia gminy wynosi 62,15 km2 Gmina Wąwolnica Rodzaj dróg- szacunkowa długość dróg (km) Wojewódzkie - 12 Powiatowe - 41 Gminne - 25 Gmina wiejska, w skład której wchodzą miejscowości: Miejscowość - Szacunkowa liczba nieruchomości zamieszkałych [</w:t>
            </w:r>
            <w:proofErr w:type="spellStart"/>
            <w:r w:rsidRPr="005D1E85">
              <w:rPr>
                <w:rFonts w:ascii="Times New Roman" w:eastAsia="Times New Roman" w:hAnsi="Times New Roman" w:cs="Times New Roman"/>
                <w:sz w:val="24"/>
                <w:szCs w:val="24"/>
                <w:lang w:eastAsia="pl-PL"/>
              </w:rPr>
              <w:t>szt</w:t>
            </w:r>
            <w:proofErr w:type="spellEnd"/>
            <w:r w:rsidRPr="005D1E85">
              <w:rPr>
                <w:rFonts w:ascii="Times New Roman" w:eastAsia="Times New Roman" w:hAnsi="Times New Roman" w:cs="Times New Roman"/>
                <w:sz w:val="24"/>
                <w:szCs w:val="24"/>
                <w:lang w:eastAsia="pl-PL"/>
              </w:rPr>
              <w:t xml:space="preserve">] Bartłomiejowice - 46 Celejów - 124 Grabówki - 26 Huta - 38 Karmanowice - 122 </w:t>
            </w:r>
            <w:proofErr w:type="spellStart"/>
            <w:r w:rsidRPr="005D1E85">
              <w:rPr>
                <w:rFonts w:ascii="Times New Roman" w:eastAsia="Times New Roman" w:hAnsi="Times New Roman" w:cs="Times New Roman"/>
                <w:sz w:val="24"/>
                <w:szCs w:val="24"/>
                <w:lang w:eastAsia="pl-PL"/>
              </w:rPr>
              <w:t>Kębło</w:t>
            </w:r>
            <w:proofErr w:type="spellEnd"/>
            <w:r w:rsidRPr="005D1E85">
              <w:rPr>
                <w:rFonts w:ascii="Times New Roman" w:eastAsia="Times New Roman" w:hAnsi="Times New Roman" w:cs="Times New Roman"/>
                <w:sz w:val="24"/>
                <w:szCs w:val="24"/>
                <w:lang w:eastAsia="pl-PL"/>
              </w:rPr>
              <w:t xml:space="preserve"> - 51 Łąki - 50 Łopatki - 124 Łopatki Kolonia - 20 Mareczki - 38 Rąblów - 85 Rogalów - 32 Stanisławka - 15 Wąwolnica - 263 Wąwolnica Kolonia - 15 Zarzeka - 137 Zawada - 55 </w:t>
            </w:r>
            <w:proofErr w:type="spellStart"/>
            <w:r w:rsidRPr="005D1E85">
              <w:rPr>
                <w:rFonts w:ascii="Times New Roman" w:eastAsia="Times New Roman" w:hAnsi="Times New Roman" w:cs="Times New Roman"/>
                <w:sz w:val="24"/>
                <w:szCs w:val="24"/>
                <w:lang w:eastAsia="pl-PL"/>
              </w:rPr>
              <w:t>Zgórzyńskie</w:t>
            </w:r>
            <w:proofErr w:type="spellEnd"/>
            <w:r w:rsidRPr="005D1E85">
              <w:rPr>
                <w:rFonts w:ascii="Times New Roman" w:eastAsia="Times New Roman" w:hAnsi="Times New Roman" w:cs="Times New Roman"/>
                <w:sz w:val="24"/>
                <w:szCs w:val="24"/>
                <w:lang w:eastAsia="pl-PL"/>
              </w:rPr>
              <w:t xml:space="preserve"> - 15 Razem - 1256 Szacunkowa liczba mieszkańców na terenie gminy Wąwolnica - 4751 osób. Budynki zbiorowego zamieszkania (wielolokalowe): - dom wielorodzinny w miejscowości Łopatki - dom wielorodzinny w miejscowości Celejów - dom wielorodzinny przy ul. Lubelskiej w Wąwolnicy Szacunkowa ilość nieruchomości nie zamieszkałych, na których powstają odpady komunalne - 120 szt. Szacunkowa ilość odpadów komunalnych: Rodzaj odpadu - Szacunkowa ilość odpadów [Mg] Zmieszane odpady komunalne - 436 Papier, tektura - 4,7 Szkło - 12,5 Tworzywa sztuczne - 13,6 Metale - 0,9 Inne nie wymienione frakcje zbierane w sposób selektywny - 47,8 Zamawiający zastrzega, że w trakcie realizacji zamówienia mogą nastąpić zmiany w przedmiocie odbioru odpadów komunalnych w zakresie </w:t>
            </w:r>
            <w:r w:rsidRPr="005D1E85">
              <w:rPr>
                <w:rFonts w:ascii="Times New Roman" w:eastAsia="Times New Roman" w:hAnsi="Times New Roman" w:cs="Times New Roman"/>
                <w:sz w:val="24"/>
                <w:szCs w:val="24"/>
                <w:lang w:eastAsia="pl-PL"/>
              </w:rPr>
              <w:lastRenderedPageBreak/>
              <w:t xml:space="preserve">ilości pojemników wynikające np. z korekty deklaracji. Stosowne dane Wykonawca otrzyma od Zamawiającego po zaistnieniu zdarzenia. Rodzaje odbieranych i zagospodarowanych odpadów Rodzaje odpadów, które podlegają odbieraniu i zagospodarowaniu w ramach usługi świadczonej przez wykonawcę: 1.niesegregowane (zmieszane) odpady komunalne 2.odpady z selektywnej zbiórki, w tym: - odpady surowcowe (tzw. suche), - szkło i odpady opakowaniowe ze szkła 3.odpady odebrane z Punktu Selektywnej Zbiórki Odpadów Komunalnych 4.odpady odbierane w zbiórkach prowadzonych w systemie akcyjnym tzw. wystawki. Wyposażenie nieruchomości w worki i pojemniki 1. Wykonawca ma obowiązek przed pierwszym odbiorem dostarczyć do każdej nieruchomości, której właściciele zadeklarowali selektywne gromadzenie odpadów po dwa worki, jeden na odpady surowcowe (tzw. suche) oraz jeden szkło i odpady opakowaniowe ze szkła, a w kolejnych miesiącach na wymianę w dniu odbioru odpadów. 2. Worki powinny: być wykonane z folii LDPE, o pojemności co najmniej 120 dm3 , posiadać mocny i trwały </w:t>
            </w:r>
            <w:proofErr w:type="spellStart"/>
            <w:r w:rsidRPr="005D1E85">
              <w:rPr>
                <w:rFonts w:ascii="Times New Roman" w:eastAsia="Times New Roman" w:hAnsi="Times New Roman" w:cs="Times New Roman"/>
                <w:sz w:val="24"/>
                <w:szCs w:val="24"/>
                <w:lang w:eastAsia="pl-PL"/>
              </w:rPr>
              <w:t>zgrzew</w:t>
            </w:r>
            <w:proofErr w:type="spellEnd"/>
            <w:r w:rsidRPr="005D1E85">
              <w:rPr>
                <w:rFonts w:ascii="Times New Roman" w:eastAsia="Times New Roman" w:hAnsi="Times New Roman" w:cs="Times New Roman"/>
                <w:sz w:val="24"/>
                <w:szCs w:val="24"/>
                <w:lang w:eastAsia="pl-PL"/>
              </w:rPr>
              <w:t xml:space="preserve">, mieć odpowiednią wytrzymałość na przebicie jak i rozciąganie, posiadać nadruk jednostronny, zawierający informacje o odpadach, które powinny znaleźć się w worku, kolor nadruku kontrastujący z kolorem worka. 3. Na wniosek właściciela nieruchomości Wykonawca może dostarczyć podwójny komplet worków na odpady segregowane, z zastrzeżeniem, że w kolejnym miesiącu dokona odbioru odpadów w takiej ilości worków. W przeciwnym przypadku Wykonawca ma prawo odmówić wydania nowych worków w kolejnym miesiącu. 4. Sporządzenie wykazu worków wydanych i odebranych należy do obowiązku Wykonawcy. 5. Wykonawca zobowiązany jest również do zapewnienia mieszkańcom, na ich wniosek, pojemników. Sposób rozliczenia za udostępnienie pojemników, ich ilość oraz pojemność uzgodniona zostanie pomiędzy Wnioskodawcą a Wykonawcą. Koszt udostępnienia takiego pojemnika ponosi Wnioskodawca Odbiór i częstotliwość odbioru odpadów 1. W ramach zamówienia Wykonawca zobowiązany będzie odbierać odpady komunalne z następującymi częstotliwościami: 1.1. Zabudowa jednorodzinna i wielorodzinna: a) Odpady surowcowe (w tym szkło) - 1 raz w miesiącu, b) Odpady komunalne zmieszane - 1 raz w miesiącu. 1.2. Nieruchomości, na których nie zamieszkują mieszkańcy a powstają odpady komunalne: a) Odpady surowcowe (w tym szkło) - nie rzadziej niż 1 raz w miesiącu, b) Odpady komunalne zmieszane - nie rzadziej niż 1 raz w miesiącu. 2. Wykonawca zobowiązany jest do odbierania odpadów z poszczególnych nieruchomości w ustalonym harmonogramie usuwania odpadów komunalnych i terminach z zastrzeżeniem, że odbiór musi odbywać się w dni robocze w godzinach 6.00 - 22.00. 3. Częstotliwość odbioru odpadów jest nienaruszalna tj. w każdym miesiącu musi nastąpić zgodnie z harmonogramem odbiór i transport wszystkich odpadów od właścicieli nieruchomości. Wykonawca jest zobowiązany do realizacji usługi również w przypadkach kiedy dojazd jest utrudniony, w szczególności w przypadku złych warunków atmosferycznych, i innych okoliczności. W takich przypadkach nie przysługują mu roszczenia z tytułu wzrostu kosztów realizacji przedmiotu umowy. W przypadku braku dojazdu odpady komunalne powinny zostać odebrane w ciągu najbliższych 5 dni roboczych , a Zamawiający zostanie o tym poinformowany w ciągu 1 dnia roboczego od zaistniałej sytuacji w formie pisemnej lub elektronicznej. 4. Odpady z Punktu Selektywnego Zbierania Odpadów Komunalnych - w zależności od potrzeb zgłaszanych przez Zamawiającego. 5. Odpady odbierane w zbiórkach prowadzonych w systemie akcyjnym tzw. wystawki - nie rzadziej niż dwa razy w roku kalendarzowym po wcześniejszym uzgodnieniu z Zamawiającym. Obowiązki Wykonawcy przed rozpoczęciem i w trakcie realizacji zamówienia. 1. Wykonawca ponosi pełną odpowiedzialność za prawidłowe gospodarowanie odpadami odebranymi z terenu gminy Wąwolnica. 2.1. Wykonawca opracuje harmonogram wywozu odpadów komunalnych z uwzględnieniem zasad określonych powyżej. 2.2. Po akceptacji w/w harmonogramu przez Zamawiającego, Wykonawca dostarczy je do właścicieli (współwłaścicieli, użytkowników) nieruchomości najpóźniej w dniu rozpoczęcia obsługi oraz </w:t>
            </w:r>
            <w:r w:rsidRPr="005D1E85">
              <w:rPr>
                <w:rFonts w:ascii="Times New Roman" w:eastAsia="Times New Roman" w:hAnsi="Times New Roman" w:cs="Times New Roman"/>
                <w:sz w:val="24"/>
                <w:szCs w:val="24"/>
                <w:lang w:eastAsia="pl-PL"/>
              </w:rPr>
              <w:lastRenderedPageBreak/>
              <w:t xml:space="preserve">poda do publicznej wiadomości poprzez: wywieszenie na tablicach ogłoszeń w sołectwach i wyłożenie w Urzędzie Gminy w Wąwolnicy. 2.3. Zamawiający wymaga, aby harmonogramy o których mowa powyżej miały przejrzystą i czytelną formę, możliwie dużą czcionkę. 2.4. Zmiana harmonogramu odbioru odpadów wymaga uzgodnienia z Zamawiającym. 2.5. Informowanie mieszkańców o zmianach terminów odbioru oraz terminach prowadzonych zbiórek należy do obowiązków Wykonawcy. 3.1. Wykonawca zobowiązany będzie do wyposażenia Punktu Selektywnego Zbierania Odpadów Komunalnych w pojemniki i kontenery do zbioru następujących frakcji: przeterminowanych leków i chemikaliów, zużytego sprzętu elektrycznego i elektronicznego, zużytych baterii i akumulatorów, opon, mebli i innych odpadów wielkogabarytowych, odpadów budowlanych i rozbiórkowych. 3.2. Pojemniki powinny być w sposób jednoznaczny oznakowane, na jaką frakcje odpadów komunalnych są przeznaczone. 3.3. Ponadto wykonawca ma umożliwić odbiór odpadów zebranych selektywnie, w sytuacji, gdy ich przekazanie w terminie wyznaczonym harmonogramem jest niemożliwe. 4. Wykonawca zobowiązany będzie do odbioru każdej ilości odpadów komunalnych gromadzonych w pojemnikach występujących na terenie gminy oraz workach o pojemności 120 dm3 przeznaczonych na gromadzenie odpadów zebranych w sposób selektywny. 5. W zbiórkach prowadzonych w systemie akcyjnym tzw. wystawki Wykonawca odbierał będzie następujące frakcje: zużyty sprzęt elektryczny i elektroniczny, opony, meble i inne odpady wielkogabarytowe. 6. Wykonawca zobowiązany będzie do przekazania zmieszanych odpadów komunalnych, odpadów zielonych oraz pozostałości z sortowania odpadów komunalnych, odebranych od właścicieli nieruchomości położonych na terenie Gminy Wąwolnica do regionalnej instalacji przetwarzania odpadów komunalnych lub instalacji zastępczej wskazanych w Uchwale Sejmiku Województwa Lubelskiego Nr XXIV/397/2012 w sprawie wykonania Planu gospodarki odpadami dla województwa lubelskiego 2017. 7. Wykonawca zobowiązany będzie do przekazania odebranych selektywnie zebranych odpadów komunalnych do instalacji odzysku i unieszkodliwiania odpadów, zgodnie z hierarchią postępowania z odpadami określoną w obowiązujących przepisach prawa. 8.1. Wykonania usługi zobowiązany będzie do wykonania usługi w sposób fachowy, niepowodujący przeszkód i niedogodności dla społeczeństwa. 8.2 Za szkody w majątku Zamawiającego lub osób trzecich spowodowane w trakcie odbioru odpadów odpowiedzialność ponosi Wykonawca. 9. Wykonawca zobowiązuje się również do utrzymania właściwego stanu </w:t>
            </w:r>
            <w:proofErr w:type="spellStart"/>
            <w:r w:rsidRPr="005D1E85">
              <w:rPr>
                <w:rFonts w:ascii="Times New Roman" w:eastAsia="Times New Roman" w:hAnsi="Times New Roman" w:cs="Times New Roman"/>
                <w:sz w:val="24"/>
                <w:szCs w:val="24"/>
                <w:lang w:eastAsia="pl-PL"/>
              </w:rPr>
              <w:t>higieniczno</w:t>
            </w:r>
            <w:proofErr w:type="spellEnd"/>
            <w:r w:rsidRPr="005D1E85">
              <w:rPr>
                <w:rFonts w:ascii="Times New Roman" w:eastAsia="Times New Roman" w:hAnsi="Times New Roman" w:cs="Times New Roman"/>
                <w:sz w:val="24"/>
                <w:szCs w:val="24"/>
                <w:lang w:eastAsia="pl-PL"/>
              </w:rPr>
              <w:t xml:space="preserve"> - sanitarnego i porządkowego miejsc zbierania odpadów, w szczególności poprzez zabranie odpadów leżących w promieniu 5 m od pojemników lub altany śmietnikowej i jej otoczenia. 10. W przypadku zgłoszenia nieodebrania odpadów w terminie wskazanym w harmonogramie bądź innego przypadku niewykonania obowiązków wynikających z umowy, w szczególności niedostarczenia worków lub niezapewnienia właściwego stanu higieniczno-sanitarnego i porządkowego miejsc zbierania odpadów, wykonawca jest zobowiązany do niezwłocznego rozpatrzenia reklamacji, nie później jednak, niż w ciągu 24 godzin od otrzymania od Zamawiającego zawiadomienia faksem lub drogą elektroniczną. Informację o sposobie rozpatrzenia reklamacji należy niezwłocznie przekazać Zamawiającemu faksem na numer 81 88 25 001 lub adres e-mail przedstawiciela Zamawiającego wskazanego do kontaktu. 11. Wykonawca zobowiązany jest do uiszczania opłat związanych z przekazywaniem odpadów komunalnych do regionalnej instalacji przetwarzania odpadów komunalnych lub instalacji zastępczej, oraz wszelkich innych opłat związanych z odbiorem i zagospodarowaniem odpadów komunalnych od właścicieli nieruchomości na terenie gminy Wąwolnica. 12. Odbiór powinien odbywać się w sposób umożliwiający osiągnięcie na obszarze Gminy Wąwolnica poziomów recyklingu do ponownego użycia i odzysku frakcji odpadów obejmujących papier, metale, tworzywa sztuczne i szkło wyliczonych zgodnie z Rozporządzeniem Ministra Środowiska z dnia 29 maja 2012 r. w sprawie poziomów recyklingu, przygotowania do ponownego użycia i </w:t>
            </w:r>
            <w:r w:rsidRPr="005D1E85">
              <w:rPr>
                <w:rFonts w:ascii="Times New Roman" w:eastAsia="Times New Roman" w:hAnsi="Times New Roman" w:cs="Times New Roman"/>
                <w:sz w:val="24"/>
                <w:szCs w:val="24"/>
                <w:lang w:eastAsia="pl-PL"/>
              </w:rPr>
              <w:lastRenderedPageBreak/>
              <w:t xml:space="preserve">odzysku innymi metodami niektórych frakcji odpadów komunalnych (Dz. U. z 2012 r. poz. 645), oraz ograniczeniu masy odpadów komunalnych ulegających biodegradacji przekazanych do składowania zgodnie z Rozporządzeniem Ministra Środowiska z dnia 25 maja 2012 r. w. sprawie poziomów ograniczenia masy odpadów komunalnych ulegających biodegradacji przekazywanych do składowania oraz sposobu obliczania poziomu ograniczania masy tych odpadów (Dz. U. z 2012 r., poz. 676). Obowiązki Wykonawcy w zakresie prowadzenia dokumentacji związanej z działalnością objętą zamówieniem. 1. Wykonawca zobowiązany jest prowadzenia dokumentacji związanej z działalnością objętą zamówieniem, poprzez sporządzanie kwartalnych sprawozdań określonych w Rozporządzeniu Ministra Środowiska w sprawie wzorów sprawozdań o odebranych odpadach komunalnych, odebranych nieczystościach ciekłych oraz realizacji zadań z zakresu gospodarowania odpadami komunalnymi z dnia 15 maja 2012 roku (Dz. U. 2012, poz. 630). Sprawozdanie należy przekazywać Zamawiającemu w terminie do końca miesiąca następującego po kwartale, którego dotyczy. 2. Wykonawca zobowiązany jest do prowadzenia szczegółowej dokumentacji związanej z działalnością objętą zamówieniem i przekazywania Zamawiającemu: 2.1. miesięcznych zestawień zawierających informacje o: ilości i wadze odpadów dostarczanych do instalacji, rodzaju i ilości pojemników objętych usługą, wykazie nieruchomości z terenu których odebrano odpady komunalne oraz ilości i rodzaju odpadów odebranych z PSZOK. Zestawienie za kolejny miesiąc powinno zawierać wykaz nieruchomości nie wymienionych w zestawieniu z poprzedniego miesiąca, a także wykaz nieruchomości, z których zaprzestano odbioru odpadów komunalnych. 2.2 kart przekazania odpadów oraz ewidencji odpadów odebranych w danym miesiącu z terenu gminy Wąwolnica i przekazanych do instalacji do przetwarzania odpadów. 2.3. dokumentacje należy przekazywać zamawiającemu w terminie do 10 dnia miesiąca następnego za miesiąc poprzedni. 3. Wykonawca jest zobowiązany do weryfikowania poprawności prowadzonej segregacji. W tym wskazanie właścicieli nieruchomości oraz do przekazania w ciągu trzech dni roboczych Zamawiającemu informacji o niezgodnym z Regulaminem utrzymania czystości i porządku na terenie gminy Wąwolnica gromadzeniem odpadów, w szczególności ich mieszaniu i przekazywaniu odpadów niezgodnie z deklaracją w zakresie selektywnego zbierania. Informacja winna być uzupełniona o dokumentację fotograficzną umożliwiającą weryfikację nieprawidłowości. 4. Dostarczanie zamawiającemu danych z przebiegiem tras przejazdów pojazdów prezentowanych na mapach w sposób ciągły z wykorzystaniem transmisji danych za pomocą oprogramowania, którego moduł abonencki przekaże nieodpłatnie zamawiającemu na czas trwania przedmiotu umowy. 5. Wykonawca zobowiązuje się do przestrzegania zasad poufności co do informacji pozyskanych w związku z realizacją Umowy, w szczególności do przestrzegania przepisów dotyczących ochrony danych osobowych, w tym należytego zabezpieczenia i ochrony tych danych. Obowiązki Wykonawcy w zakresie odbioru i transportu odpadów komunalnych. 1. Wykonawcę obowiązuje zakaz mieszania selektywnie zebranych odpadów komunalnych ze zmieszanymi odpadami komunalnymi odebranymi od właścicieli nieruchomości. 2. Wykonawca obowiązany jest do odbierania odpadów komunalnych w sposób zapewniający utrzymanie odpowiedniego stanu sanitarnego, w szczególności do: 2.1. zapobiegania wysypywaniu się odpadów z pojemników i worków podczas dokonywania odbioru, 2.2. uprzątnięcia i odbierania odpadów z miejsc ich gromadzenia, w tym także tych odpadów, które nie zostały umieszczone w pojemnikach. 2.3. zabezpieczenie przewożonych odpadów przed wysypaniem w trakcie transportu, w przypadku wysypania się odpadów Wykonawca obowiązany jest do natychmiastowego uprzątnięcia odpadów oraz skutków ich wysypania (zabrudzeń, plam itd.). Wymagania stawiane Wykonawcy odbierającemu odpady komunalne od właścicieli nieruchomości 1.Wykonawca musi zapewnić, aby pojazdy wykorzystywane do realizacji usługi były dostosowane w zakresie wielkości i rodzaju do parametrów dróg na terenie gminy </w:t>
            </w:r>
            <w:r w:rsidRPr="005D1E85">
              <w:rPr>
                <w:rFonts w:ascii="Times New Roman" w:eastAsia="Times New Roman" w:hAnsi="Times New Roman" w:cs="Times New Roman"/>
                <w:sz w:val="24"/>
                <w:szCs w:val="24"/>
                <w:lang w:eastAsia="pl-PL"/>
              </w:rPr>
              <w:lastRenderedPageBreak/>
              <w:t xml:space="preserve">Wąwolnica, w tym odbioru odpadów komunalnych od właścicieli nieruchomości położonych przy drogach niespełniających parametrów dróg publicznych. 2. Pojazdy muszą być trwale i czytelnie oznakowane, w widocznym miejscu, nazwą firmy oraz danymi adresowymi i numerem telefonu podmiotu odbierającego odpady komunalne od właścicieli nieruchomości. 3. Pojazdy powinny posiadać aktualne badania techniczne i być dopuszczone do ruchu. 4. W przypadku awarii pojazdu Wykonawca jest zobowiązany zapewnić pojazd zastępczy o zbliżonych parametrach. 5. Pojazdy muszą posiadać konstrukcję zabezpieczającą przed rozwiewaniem i rozpylaniem przewożonych odpadów oraz minimalizującą oddziaływanie czynników atmosferycznych na odpady. 6. Pojazdy powinny być wyposażone w narzędzia lub urządzenia umożliwiające uporządkowanie terenu po opróżnieniu pojemników. 7. Pojazdy muszą być wyposażone w system monitoringu bazującego na systemie pozycjonowania satelitarnego (GPS) umożliwiający trwałe zapisywanie, przechowywanie i odczytywanie danych o położeniu pojazdów i miejscach postoju, oraz w czujniki zapisujące dane o miejscach wyładunku odpadów umożliwiające weryfikację tych danych. 8. Wykonawca jest obowiązany dysponować bazą </w:t>
            </w:r>
            <w:proofErr w:type="spellStart"/>
            <w:r w:rsidRPr="005D1E85">
              <w:rPr>
                <w:rFonts w:ascii="Times New Roman" w:eastAsia="Times New Roman" w:hAnsi="Times New Roman" w:cs="Times New Roman"/>
                <w:sz w:val="24"/>
                <w:szCs w:val="24"/>
                <w:lang w:eastAsia="pl-PL"/>
              </w:rPr>
              <w:t>magazynowo-transportową</w:t>
            </w:r>
            <w:proofErr w:type="spellEnd"/>
            <w:r w:rsidRPr="005D1E85">
              <w:rPr>
                <w:rFonts w:ascii="Times New Roman" w:eastAsia="Times New Roman" w:hAnsi="Times New Roman" w:cs="Times New Roman"/>
                <w:sz w:val="24"/>
                <w:szCs w:val="24"/>
                <w:lang w:eastAsia="pl-PL"/>
              </w:rPr>
              <w:t xml:space="preserve"> usytuowaną w odległości nie większej niż 60 km od granic gminy Wąwolnica. 9. Baza powinna być usytuowana na terenie, do którego Wykonawca posiada tytuł prawny. Teren bazy musi być zabezpieczony w sposób uniemożliwiający wstęp osobom nieupoważnionym. 10. Miejsce przeznaczone do parkowania pojazdów na bazie powinno być zabezpieczone przed emisją zanieczyszczeń do gruntu. 11. Baza </w:t>
            </w:r>
            <w:proofErr w:type="spellStart"/>
            <w:r w:rsidRPr="005D1E85">
              <w:rPr>
                <w:rFonts w:ascii="Times New Roman" w:eastAsia="Times New Roman" w:hAnsi="Times New Roman" w:cs="Times New Roman"/>
                <w:sz w:val="24"/>
                <w:szCs w:val="24"/>
                <w:lang w:eastAsia="pl-PL"/>
              </w:rPr>
              <w:t>magazynowo-transportowa</w:t>
            </w:r>
            <w:proofErr w:type="spellEnd"/>
            <w:r w:rsidRPr="005D1E85">
              <w:rPr>
                <w:rFonts w:ascii="Times New Roman" w:eastAsia="Times New Roman" w:hAnsi="Times New Roman" w:cs="Times New Roman"/>
                <w:sz w:val="24"/>
                <w:szCs w:val="24"/>
                <w:lang w:eastAsia="pl-PL"/>
              </w:rPr>
              <w:t xml:space="preserve"> musi być wyposażona w: miejsca przeznaczone do parkowania pojazdów, pomieszczenie socjalne dla pracowników odpowiadającej liczbie zatrudnionych osób miejsca do magazynowania selektywnie zebranych odpadów z grupy odpadów komunalnych, legalizowana samochodowa wagę najazdową w przypadku, gdy na terenie bazy następuje magazynowanie odpadów. 12. Na ternie bazy powinny znajdować się także: punkt do bieżącej konserwacji i naprawy pojazdów, miejsca do mycia i dezynfekcji pojazdów o ile te czynności nie będą wykonywane przez uprawnione podmioty poza terenem bazy. 13. Na terenie bazy muszą się znajdować urządzenia do selektywnego gromadzenia odpadów komunalnych przed ich transportem do miejsca przetwarzania..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II.1.6) Wspólny Słownik Zamówień (CPV):</w:t>
            </w:r>
            <w:r w:rsidRPr="005D1E85">
              <w:rPr>
                <w:rFonts w:ascii="Times New Roman" w:eastAsia="Times New Roman" w:hAnsi="Times New Roman" w:cs="Times New Roman"/>
                <w:sz w:val="24"/>
                <w:szCs w:val="24"/>
                <w:lang w:eastAsia="pl-PL"/>
              </w:rPr>
              <w:t xml:space="preserve"> 90.51.10.00-5, 90.51.20.00-9, 90.53.30.00-2, 90.51.12.00-4.</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II.1.7) Czy dopuszcza się złożenie oferty częściowej:</w:t>
            </w:r>
            <w:r w:rsidRPr="005D1E85">
              <w:rPr>
                <w:rFonts w:ascii="Times New Roman" w:eastAsia="Times New Roman" w:hAnsi="Times New Roman" w:cs="Times New Roman"/>
                <w:sz w:val="24"/>
                <w:szCs w:val="24"/>
                <w:lang w:eastAsia="pl-PL"/>
              </w:rPr>
              <w:t xml:space="preserve"> nie.</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II.1.8) Czy dopuszcza się złożenie oferty wariantowej:</w:t>
            </w:r>
            <w:r w:rsidRPr="005D1E85">
              <w:rPr>
                <w:rFonts w:ascii="Times New Roman" w:eastAsia="Times New Roman" w:hAnsi="Times New Roman" w:cs="Times New Roman"/>
                <w:sz w:val="24"/>
                <w:szCs w:val="24"/>
                <w:lang w:eastAsia="pl-PL"/>
              </w:rPr>
              <w:t xml:space="preserve"> nie.</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II.2) CZAS TRWANIA ZAMÓWIENIA LUB TERMIN WYKONANIA:</w:t>
            </w:r>
            <w:r w:rsidRPr="005D1E85">
              <w:rPr>
                <w:rFonts w:ascii="Times New Roman" w:eastAsia="Times New Roman" w:hAnsi="Times New Roman" w:cs="Times New Roman"/>
                <w:sz w:val="24"/>
                <w:szCs w:val="24"/>
                <w:lang w:eastAsia="pl-PL"/>
              </w:rPr>
              <w:t xml:space="preserve"> Zakończenie: 31.12.2014.</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SEKCJA III: INFORMACJE O CHARAKTERZE PRAWNYM, EKONOMICZNYM, FINANSOWYM I TECHNICZNYM</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III.1) WADIUM</w:t>
            </w:r>
          </w:p>
          <w:p w:rsidR="005D1E85" w:rsidRPr="005D1E85" w:rsidRDefault="005D1E85" w:rsidP="005D1E8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Informacja na temat wadium:</w:t>
            </w:r>
            <w:r w:rsidRPr="005D1E85">
              <w:rPr>
                <w:rFonts w:ascii="Times New Roman" w:eastAsia="Times New Roman" w:hAnsi="Times New Roman" w:cs="Times New Roman"/>
                <w:sz w:val="24"/>
                <w:szCs w:val="24"/>
                <w:lang w:eastAsia="pl-PL"/>
              </w:rPr>
              <w:t xml:space="preserve"> Zamawiający w niniejszym postępowaniu nie wymaga od Wykonawców wniesienia wadium.</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D1E85" w:rsidRPr="005D1E85" w:rsidRDefault="005D1E85" w:rsidP="005D1E8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lastRenderedPageBreak/>
              <w:t>III.3.1) Uprawnienia do wykonywania określonej działalności lub czynności, jeżeli przepisy prawa nakładają obowiązek ich posiadania</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Opis sposobu dokonywania oceny spełniania tego warunku</w:t>
            </w:r>
          </w:p>
          <w:p w:rsidR="005D1E85" w:rsidRPr="005D1E85" w:rsidRDefault="005D1E85" w:rsidP="005D1E8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Do potwierdzenia: a)Posiadają aktualne zezwolenie na zbieranie i transportowanie odpadów wydane przez właściwy organ zgodnie z ustawą z dnia 14 grudnia 2012r. o odpadach (</w:t>
            </w:r>
            <w:proofErr w:type="spellStart"/>
            <w:r w:rsidRPr="005D1E85">
              <w:rPr>
                <w:rFonts w:ascii="Times New Roman" w:eastAsia="Times New Roman" w:hAnsi="Times New Roman" w:cs="Times New Roman"/>
                <w:sz w:val="24"/>
                <w:szCs w:val="24"/>
                <w:lang w:eastAsia="pl-PL"/>
              </w:rPr>
              <w:t>Dz.U</w:t>
            </w:r>
            <w:proofErr w:type="spellEnd"/>
            <w:r w:rsidRPr="005D1E85">
              <w:rPr>
                <w:rFonts w:ascii="Times New Roman" w:eastAsia="Times New Roman" w:hAnsi="Times New Roman" w:cs="Times New Roman"/>
                <w:sz w:val="24"/>
                <w:szCs w:val="24"/>
                <w:lang w:eastAsia="pl-PL"/>
              </w:rPr>
              <w:t xml:space="preserve">. poz. 21). b)Posiadający aktualny wpis do Rejestru Działalności Regulowanej prowadzonego przez Wójta Gminy Wąwolnica w zakresie odbierania odpadów komunalnych od właścicieli nieruchomości - wzór oświadczenia stanowi zał. Nr 1 do formularza ofertowego (dodatek nr 2 do SIWZ) Ocena spełnienia warunków udziału w postepowaniu zostanie dokonana wg formuły spełnia - nie spełnia, w oparciu o informację zawarte w dokumentach i oświadczeniach wyszczególnionych w SIWZ §6. Z treści załączonych dokumentów musi wynikać jednoznacznie, iż </w:t>
            </w:r>
            <w:proofErr w:type="spellStart"/>
            <w:r w:rsidRPr="005D1E85">
              <w:rPr>
                <w:rFonts w:ascii="Times New Roman" w:eastAsia="Times New Roman" w:hAnsi="Times New Roman" w:cs="Times New Roman"/>
                <w:sz w:val="24"/>
                <w:szCs w:val="24"/>
                <w:lang w:eastAsia="pl-PL"/>
              </w:rPr>
              <w:t>ww</w:t>
            </w:r>
            <w:proofErr w:type="spellEnd"/>
            <w:r w:rsidRPr="005D1E85">
              <w:rPr>
                <w:rFonts w:ascii="Times New Roman" w:eastAsia="Times New Roman" w:hAnsi="Times New Roman" w:cs="Times New Roman"/>
                <w:sz w:val="24"/>
                <w:szCs w:val="24"/>
                <w:lang w:eastAsia="pl-PL"/>
              </w:rPr>
              <w:t xml:space="preserve"> warunki wykonawca spełnił.</w:t>
            </w:r>
          </w:p>
          <w:p w:rsidR="005D1E85" w:rsidRPr="005D1E85" w:rsidRDefault="005D1E85" w:rsidP="005D1E8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III.3.2) Wiedza i doświadczenie</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Opis sposobu dokonywania oceny spełniania tego warunku</w:t>
            </w:r>
          </w:p>
          <w:p w:rsidR="005D1E85" w:rsidRPr="005D1E85" w:rsidRDefault="005D1E85" w:rsidP="005D1E8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Do potwierdzenia: Wykonali, lub wykonują w okresie ostatnich trzech lat przed upływem terminu składania ofert, a jeżeli okres prowadzenia działalności jest krótszy - w tym okresie, co najmniej jedną usługę polegającą w szczególności na odbiorze, transporcie i zagospodarowaniu odpadów komunalnych na rzecz właścicieli nieruchomości w sposób ciągły przez okres nie krótszy niż 12 kolejnych miesięcy o łącznej masie odpadów komunalnych min. 350 Mg. Dowodami, o których mowa powyżej są: - Wykaz w formie oświadczenia wykonawcy ze wskazaniem danych określonych we wzorze załącznika nr 2 do formularza ofertowego (dodatek nr 3 do SIWZ) Ocena spełnienia warunków udziału w postępowaniu zostanie dokonana wg formuły spełnia - nie spełnia, w oparciu o informację zawarte w dokumentach i oświadczeniach wyszczególnionych w SIWZ §6. Z treści załączonych dokumentów musi wynikać jednoznacznie, iż </w:t>
            </w:r>
            <w:proofErr w:type="spellStart"/>
            <w:r w:rsidRPr="005D1E85">
              <w:rPr>
                <w:rFonts w:ascii="Times New Roman" w:eastAsia="Times New Roman" w:hAnsi="Times New Roman" w:cs="Times New Roman"/>
                <w:sz w:val="24"/>
                <w:szCs w:val="24"/>
                <w:lang w:eastAsia="pl-PL"/>
              </w:rPr>
              <w:t>ww</w:t>
            </w:r>
            <w:proofErr w:type="spellEnd"/>
            <w:r w:rsidRPr="005D1E85">
              <w:rPr>
                <w:rFonts w:ascii="Times New Roman" w:eastAsia="Times New Roman" w:hAnsi="Times New Roman" w:cs="Times New Roman"/>
                <w:sz w:val="24"/>
                <w:szCs w:val="24"/>
                <w:lang w:eastAsia="pl-PL"/>
              </w:rPr>
              <w:t xml:space="preserve"> warunki wykonawca spełnił.</w:t>
            </w:r>
          </w:p>
          <w:p w:rsidR="005D1E85" w:rsidRPr="005D1E85" w:rsidRDefault="005D1E85" w:rsidP="005D1E8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III.3.3) Potencjał techniczny</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Opis sposobu dokonywania oceny spełniania tego warunku</w:t>
            </w:r>
          </w:p>
          <w:p w:rsidR="005D1E85" w:rsidRPr="005D1E85" w:rsidRDefault="005D1E85" w:rsidP="005D1E8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Do potwierdzenia: Dysponowania co najmniej: - dwoma pojazdami przystosowanymi do odbierania zmieszanych komunalnych, - dwoma pojazdami przystosowanymi do odbierania selektywnie zbieranych odpadów komunalnych, - jednym pojazdem do odbierania odpadów bez funkcji kompaktującej. Pojazdy muszą spełniać wszystkie wymagania określone w Rozporządzeniu Ministra Środowiska z dnia 11 stycznia 2013r w sprawie szczegółowych wymagań w zakresie odbierania odpadów komunalnych od właścicieli nieruchomości. - Wykaz narzędzi, wyposażenia zakładu i urządzeń technicznych we wzorze załącznika nr 6 do formularza ofertowego (dodatek nr 7 do SIWZ) Ocena spełnienia warunków udziału w postępowaniu zostanie dokonana wg formuły spełnia - nie spełnia, w oparciu o informację zawarte w dokumentach i oświadczeniach wyszczególnionych w SIWZ §6. Z treści załączonych dokumentów musi wynikać jednoznacznie, iż </w:t>
            </w:r>
            <w:proofErr w:type="spellStart"/>
            <w:r w:rsidRPr="005D1E85">
              <w:rPr>
                <w:rFonts w:ascii="Times New Roman" w:eastAsia="Times New Roman" w:hAnsi="Times New Roman" w:cs="Times New Roman"/>
                <w:sz w:val="24"/>
                <w:szCs w:val="24"/>
                <w:lang w:eastAsia="pl-PL"/>
              </w:rPr>
              <w:t>ww</w:t>
            </w:r>
            <w:proofErr w:type="spellEnd"/>
            <w:r w:rsidRPr="005D1E85">
              <w:rPr>
                <w:rFonts w:ascii="Times New Roman" w:eastAsia="Times New Roman" w:hAnsi="Times New Roman" w:cs="Times New Roman"/>
                <w:sz w:val="24"/>
                <w:szCs w:val="24"/>
                <w:lang w:eastAsia="pl-PL"/>
              </w:rPr>
              <w:t xml:space="preserve"> warunki </w:t>
            </w:r>
            <w:r w:rsidRPr="005D1E85">
              <w:rPr>
                <w:rFonts w:ascii="Times New Roman" w:eastAsia="Times New Roman" w:hAnsi="Times New Roman" w:cs="Times New Roman"/>
                <w:sz w:val="24"/>
                <w:szCs w:val="24"/>
                <w:lang w:eastAsia="pl-PL"/>
              </w:rPr>
              <w:lastRenderedPageBreak/>
              <w:t>wykonawca spełnił.</w:t>
            </w:r>
          </w:p>
          <w:p w:rsidR="005D1E85" w:rsidRPr="005D1E85" w:rsidRDefault="005D1E85" w:rsidP="005D1E8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III.3.4) Osoby zdolne do wykonania zamówienia</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Opis sposobu dokonywania oceny spełniania tego warunku</w:t>
            </w:r>
          </w:p>
          <w:p w:rsidR="005D1E85" w:rsidRPr="005D1E85" w:rsidRDefault="005D1E85" w:rsidP="005D1E8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Do potwierdzenia: oświadczenie Nr 1 do formularza ofertowego (dodatek nr 2 do SIWZ) Ocena spełnienia warunków udziału w postępowaniu zostanie dokonana wg formuły spełnia - nie spełnia, w oparciu o informację zawarte w dokumentach i oświadczeniach wyszczególnionych w SIWZ §6. Z treści załączonych dokumentów musi wynikać jednoznacznie, iż </w:t>
            </w:r>
            <w:proofErr w:type="spellStart"/>
            <w:r w:rsidRPr="005D1E85">
              <w:rPr>
                <w:rFonts w:ascii="Times New Roman" w:eastAsia="Times New Roman" w:hAnsi="Times New Roman" w:cs="Times New Roman"/>
                <w:sz w:val="24"/>
                <w:szCs w:val="24"/>
                <w:lang w:eastAsia="pl-PL"/>
              </w:rPr>
              <w:t>ww</w:t>
            </w:r>
            <w:proofErr w:type="spellEnd"/>
            <w:r w:rsidRPr="005D1E85">
              <w:rPr>
                <w:rFonts w:ascii="Times New Roman" w:eastAsia="Times New Roman" w:hAnsi="Times New Roman" w:cs="Times New Roman"/>
                <w:sz w:val="24"/>
                <w:szCs w:val="24"/>
                <w:lang w:eastAsia="pl-PL"/>
              </w:rPr>
              <w:t xml:space="preserve"> warunki wykonawca spełnił.</w:t>
            </w:r>
          </w:p>
          <w:p w:rsidR="005D1E85" w:rsidRPr="005D1E85" w:rsidRDefault="005D1E85" w:rsidP="005D1E8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III.3.5) Sytuacja ekonomiczna i finansowa</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Opis sposobu dokonywania oceny spełniania tego warunku</w:t>
            </w:r>
          </w:p>
          <w:p w:rsidR="005D1E85" w:rsidRPr="005D1E85" w:rsidRDefault="005D1E85" w:rsidP="005D1E85">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Do potwierdzenia: a)Posiadają środki finansowe lub zdolność kredytową w wysokości nie mniejszej niż 300 000,00 złotych (trzysta tysięcy złotych). b)Posiadają ubezpieczenie od odpowiedzialności cywilnej w zakresie prowadzonej działalności związanej z przedmiotem zamówienia na kwotę nie mniej niż 300 000,00 złotych (trzysta tysięcy złotych). Ocena spełnienia warunków udziału w postępowaniu zostanie dokonana wg formuły spełnia - nie spełnia, w oparciu o informację zawarte w dokumentach i oświadczeniach wyszczególnionych w SIWZ §6. Z treści załączonych dokumentów musi wynikać jednoznacznie, iż </w:t>
            </w:r>
            <w:proofErr w:type="spellStart"/>
            <w:r w:rsidRPr="005D1E85">
              <w:rPr>
                <w:rFonts w:ascii="Times New Roman" w:eastAsia="Times New Roman" w:hAnsi="Times New Roman" w:cs="Times New Roman"/>
                <w:sz w:val="24"/>
                <w:szCs w:val="24"/>
                <w:lang w:eastAsia="pl-PL"/>
              </w:rPr>
              <w:t>ww</w:t>
            </w:r>
            <w:proofErr w:type="spellEnd"/>
            <w:r w:rsidRPr="005D1E85">
              <w:rPr>
                <w:rFonts w:ascii="Times New Roman" w:eastAsia="Times New Roman" w:hAnsi="Times New Roman" w:cs="Times New Roman"/>
                <w:sz w:val="24"/>
                <w:szCs w:val="24"/>
                <w:lang w:eastAsia="pl-PL"/>
              </w:rPr>
              <w:t xml:space="preserve"> warunki wykonawca spełnił.</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D1E85" w:rsidRPr="005D1E85" w:rsidRDefault="005D1E85" w:rsidP="005D1E8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wykaz narzędzi, wyposażenia zakładu i urządzeń technicznych dostępnych wykonawcy usług lub robót budowlanych w celu wykonania zamówienia wraz z informacją o podstawie do dysponowania tymi zasobami;</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informację banku lub spółdzielczej kasy oszczędnościowo-kredytowej </w:t>
            </w:r>
            <w:r w:rsidRPr="005D1E85">
              <w:rPr>
                <w:rFonts w:ascii="Times New Roman" w:eastAsia="Times New Roman" w:hAnsi="Times New Roman" w:cs="Times New Roman"/>
                <w:sz w:val="24"/>
                <w:szCs w:val="24"/>
                <w:lang w:eastAsia="pl-PL"/>
              </w:rPr>
              <w:lastRenderedPageBreak/>
              <w:t>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Wykonawca powołujący się przy wykazywaniu spełnienia warunków udziału w postępowaniu, o których mowa w art. 22 ust. 1 pkt 4 ustawy, na zasoby innych podmiotów przedkłada następujące dokumenty dotyczące podmiotów, zasobami których będzie dysponował wykonawca:</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informację banku lub spółdzielczej kasy oszczędnościowo-kredytowej potwierdzającej wysokość posiadanych środków finansowych lub zdolność kredytową innego podmiotu, wystawioną nie wcześniej niż 3 miesiące przed upływem terminu składania ofert albo składania wniosków o dopuszczenie do udziału w postępowaniu o udzielenie zamówienia;</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opłaconą polisę, a w przypadku jej braku, inny dokument potwierdzający, że inny podmiot jest ubezpieczony od odpowiedzialności cywilnej w zakresie prowadzonej działalności związanej z przedmiotem zamówienia;</w:t>
            </w:r>
          </w:p>
          <w:p w:rsidR="005D1E85" w:rsidRPr="005D1E85" w:rsidRDefault="005D1E85" w:rsidP="005D1E8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oświadczenie o braku podstaw do wykluczenia;</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w:t>
            </w:r>
            <w:r w:rsidRPr="005D1E85">
              <w:rPr>
                <w:rFonts w:ascii="Times New Roman" w:eastAsia="Times New Roman" w:hAnsi="Times New Roman" w:cs="Times New Roman"/>
                <w:sz w:val="24"/>
                <w:szCs w:val="24"/>
                <w:lang w:eastAsia="pl-PL"/>
              </w:rPr>
              <w:lastRenderedPageBreak/>
              <w:t>postępowaniu o udzielenie zamówienia albo składania ofert;</w:t>
            </w:r>
          </w:p>
          <w:p w:rsidR="005D1E85" w:rsidRPr="005D1E85" w:rsidRDefault="005D1E85" w:rsidP="005D1E8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III.4.3) Dokumenty podmiotów zagranicznych</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D1E85" w:rsidRPr="005D1E85" w:rsidRDefault="005D1E85" w:rsidP="005D1E8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III.4.3.1) dokument wystawiony w kraju, w którym ma siedzibę lub miejsce zamieszkania potwierdzający, że:</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5D1E85" w:rsidRPr="005D1E85" w:rsidRDefault="005D1E85" w:rsidP="005D1E8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III.4.4) Dokumenty dotyczące przynależności do tej samej grupy kapitałowej</w:t>
            </w:r>
          </w:p>
          <w:p w:rsidR="005D1E85" w:rsidRPr="005D1E85" w:rsidRDefault="005D1E85" w:rsidP="005D1E85">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SEKCJA IV: PROCEDURA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IV.1) TRYB UDZIELENIA ZAMÓWIENIA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IV.1.1) Tryb udzielenia zamówienia:</w:t>
            </w:r>
            <w:r w:rsidRPr="005D1E85">
              <w:rPr>
                <w:rFonts w:ascii="Times New Roman" w:eastAsia="Times New Roman" w:hAnsi="Times New Roman" w:cs="Times New Roman"/>
                <w:sz w:val="24"/>
                <w:szCs w:val="24"/>
                <w:lang w:eastAsia="pl-PL"/>
              </w:rPr>
              <w:t xml:space="preserve"> przetarg nieograniczony.</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IV.2) KRYTERIA OCENY OFERT</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IV.2.1) Kryteria oceny ofert:</w:t>
            </w:r>
            <w:r w:rsidRPr="005D1E85">
              <w:rPr>
                <w:rFonts w:ascii="Times New Roman" w:eastAsia="Times New Roman" w:hAnsi="Times New Roman" w:cs="Times New Roman"/>
                <w:sz w:val="24"/>
                <w:szCs w:val="24"/>
                <w:lang w:eastAsia="pl-PL"/>
              </w:rPr>
              <w:t xml:space="preserve"> najniższa cena.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IV.3) ZMIANA UMOWY</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Dopuszczalne zmiany postanowień umowy oraz określenie warunków zmian</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t xml:space="preserve">1. Istotne zmiany postanowień umowy w stosunku do treści oferty stanowiącej załącznik (SIWZ) są niedopuszczalne z zastrzeżeniem w ust 3. 2. Wszelkie zmiany umowy wymagają </w:t>
            </w:r>
            <w:r w:rsidRPr="005D1E85">
              <w:rPr>
                <w:rFonts w:ascii="Times New Roman" w:eastAsia="Times New Roman" w:hAnsi="Times New Roman" w:cs="Times New Roman"/>
                <w:sz w:val="24"/>
                <w:szCs w:val="24"/>
                <w:lang w:eastAsia="pl-PL"/>
              </w:rPr>
              <w:lastRenderedPageBreak/>
              <w:t>dla swej ważności formy pisemnej pod rygorem nieważności i będą dopuszczalne w granicach unormowania art. 144 ustawy Prawo zamówień publicznych. 3. Strony mogą dokonywać zmian istotnych postanowień zawartej umowy w stosunku do treści oferty w przypadkach: a) Zaistnienia siły wyższej uniemożliwiającej wykonanie przedmiotu umowy zgodnie z jej postanowieniami lub obowiązującymi przepisami prawa np. warunki atmosferyczne, strajk itp. b) Zmiany obowiązującej wysokości podatku od towarów i usług w przypadku gdy zmiana ta spowoduje zwiększenie lub zmniejszeni kosztów wykonani umowy po stronie Wykonawcy. Zamawiający dopuszcza możliwość zwiększenia lub zmniejszenia wynagrodzenia należnego Wykonawcy, o kwotę stanowiącą różnicę między nowo obowiązującą a dotychczasową wysokością podatku od towarów i usług, jednakże wyłącznie za okres po wejściu w życiu zmiany jego wysokości. c) Zmiany przepisów prawa, w tym prawa miejscowego, wpływające na zasady sposób lub zakres odbierania odpadów komunalnych. d) W uzasadnionych przypadkach zmiany częstotliwości odbioru odpadów komunalnych za zgodą Wykonawcy, bez zmiany wynagrodzenia.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IV.4) INFORMACJE ADMINISTRACYJNE</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IV.4.1)</w:t>
            </w:r>
            <w:r w:rsidRPr="005D1E85">
              <w:rPr>
                <w:rFonts w:ascii="Times New Roman" w:eastAsia="Times New Roman" w:hAnsi="Times New Roman" w:cs="Times New Roman"/>
                <w:sz w:val="24"/>
                <w:szCs w:val="24"/>
                <w:lang w:eastAsia="pl-PL"/>
              </w:rPr>
              <w:t xml:space="preserve">  </w:t>
            </w:r>
            <w:r w:rsidRPr="005D1E85">
              <w:rPr>
                <w:rFonts w:ascii="Times New Roman" w:eastAsia="Times New Roman" w:hAnsi="Times New Roman" w:cs="Times New Roman"/>
                <w:b/>
                <w:bCs/>
                <w:sz w:val="24"/>
                <w:szCs w:val="24"/>
                <w:lang w:eastAsia="pl-PL"/>
              </w:rPr>
              <w:t>Adres strony internetowej, na której jest dostępna specyfikacja istotnych warunków zamówienia:</w:t>
            </w:r>
            <w:r w:rsidRPr="005D1E85">
              <w:rPr>
                <w:rFonts w:ascii="Times New Roman" w:eastAsia="Times New Roman" w:hAnsi="Times New Roman" w:cs="Times New Roman"/>
                <w:sz w:val="24"/>
                <w:szCs w:val="24"/>
                <w:lang w:eastAsia="pl-PL"/>
              </w:rPr>
              <w:t xml:space="preserve"> www.bip.wawolnica.pl</w:t>
            </w:r>
            <w:r w:rsidRPr="005D1E85">
              <w:rPr>
                <w:rFonts w:ascii="Times New Roman" w:eastAsia="Times New Roman" w:hAnsi="Times New Roman" w:cs="Times New Roman"/>
                <w:sz w:val="24"/>
                <w:szCs w:val="24"/>
                <w:lang w:eastAsia="pl-PL"/>
              </w:rPr>
              <w:br/>
            </w:r>
            <w:r w:rsidRPr="005D1E85">
              <w:rPr>
                <w:rFonts w:ascii="Times New Roman" w:eastAsia="Times New Roman" w:hAnsi="Times New Roman" w:cs="Times New Roman"/>
                <w:b/>
                <w:bCs/>
                <w:sz w:val="24"/>
                <w:szCs w:val="24"/>
                <w:lang w:eastAsia="pl-PL"/>
              </w:rPr>
              <w:t>Specyfikację istotnych warunków zamówienia można uzyskać pod adresem:</w:t>
            </w:r>
            <w:r w:rsidRPr="005D1E85">
              <w:rPr>
                <w:rFonts w:ascii="Times New Roman" w:eastAsia="Times New Roman" w:hAnsi="Times New Roman" w:cs="Times New Roman"/>
                <w:sz w:val="24"/>
                <w:szCs w:val="24"/>
                <w:lang w:eastAsia="pl-PL"/>
              </w:rPr>
              <w:t xml:space="preserve"> Urząd Gminy w Wąwolnicy, ul. Lubelska 39, 24-160 Wąwolnica.</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IV.4.4) Termin składania wniosków o dopuszczenie do udziału w postępowaniu lub ofert:</w:t>
            </w:r>
            <w:r w:rsidRPr="005D1E85">
              <w:rPr>
                <w:rFonts w:ascii="Times New Roman" w:eastAsia="Times New Roman" w:hAnsi="Times New Roman" w:cs="Times New Roman"/>
                <w:sz w:val="24"/>
                <w:szCs w:val="24"/>
                <w:lang w:eastAsia="pl-PL"/>
              </w:rPr>
              <w:t xml:space="preserve"> 07.06.2013 godzina 09:00, miejsce: Urząd Gminy w Wąwolnicy, ul. Lubelska 39, 24-160 Wąwolnica, pokój Nr 10 (sekretariat).</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IV.4.5) Termin związania ofertą:</w:t>
            </w:r>
            <w:r w:rsidRPr="005D1E85">
              <w:rPr>
                <w:rFonts w:ascii="Times New Roman" w:eastAsia="Times New Roman" w:hAnsi="Times New Roman" w:cs="Times New Roman"/>
                <w:sz w:val="24"/>
                <w:szCs w:val="24"/>
                <w:lang w:eastAsia="pl-PL"/>
              </w:rPr>
              <w:t xml:space="preserve"> okres w dniach: 30 (od ostatecznego terminu składania ofert).</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D1E85">
              <w:rPr>
                <w:rFonts w:ascii="Times New Roman" w:eastAsia="Times New Roman" w:hAnsi="Times New Roman" w:cs="Times New Roman"/>
                <w:sz w:val="24"/>
                <w:szCs w:val="24"/>
                <w:lang w:eastAsia="pl-PL"/>
              </w:rPr>
              <w:t xml:space="preserve"> .</w:t>
            </w:r>
          </w:p>
          <w:p w:rsidR="005D1E85" w:rsidRPr="005D1E85" w:rsidRDefault="005D1E85" w:rsidP="005D1E85">
            <w:pPr>
              <w:spacing w:before="100" w:beforeAutospacing="1" w:after="100" w:afterAutospacing="1"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D1E85">
              <w:rPr>
                <w:rFonts w:ascii="Times New Roman" w:eastAsia="Times New Roman" w:hAnsi="Times New Roman" w:cs="Times New Roman"/>
                <w:sz w:val="24"/>
                <w:szCs w:val="24"/>
                <w:lang w:eastAsia="pl-PL"/>
              </w:rPr>
              <w:t>nie</w:t>
            </w:r>
          </w:p>
        </w:tc>
      </w:tr>
      <w:tr w:rsidR="005D1E85" w:rsidRPr="005D1E85" w:rsidTr="005D1E85">
        <w:trPr>
          <w:tblCellSpacing w:w="15" w:type="dxa"/>
        </w:trPr>
        <w:tc>
          <w:tcPr>
            <w:tcW w:w="0" w:type="auto"/>
            <w:vAlign w:val="center"/>
            <w:hideMark/>
          </w:tcPr>
          <w:p w:rsidR="005D1E85" w:rsidRPr="005D1E85" w:rsidRDefault="005D1E85" w:rsidP="005D1E85">
            <w:pPr>
              <w:spacing w:after="0" w:line="240" w:lineRule="auto"/>
              <w:rPr>
                <w:rFonts w:ascii="Times New Roman" w:eastAsia="Times New Roman" w:hAnsi="Times New Roman" w:cs="Times New Roman"/>
                <w:sz w:val="24"/>
                <w:szCs w:val="24"/>
                <w:lang w:eastAsia="pl-PL"/>
              </w:rPr>
            </w:pPr>
            <w:r w:rsidRPr="005D1E85">
              <w:rPr>
                <w:rFonts w:ascii="Times New Roman" w:eastAsia="Times New Roman" w:hAnsi="Times New Roman" w:cs="Times New Roman"/>
                <w:sz w:val="24"/>
                <w:szCs w:val="24"/>
                <w:lang w:eastAsia="pl-PL"/>
              </w:rPr>
              <w:lastRenderedPageBreak/>
              <w:br/>
            </w:r>
            <w:r w:rsidRPr="005D1E85">
              <w:rPr>
                <w:rFonts w:ascii="Times New Roman" w:eastAsia="Times New Roman" w:hAnsi="Times New Roman" w:cs="Times New Roman"/>
                <w:sz w:val="24"/>
                <w:szCs w:val="24"/>
                <w:lang w:eastAsia="pl-PL"/>
              </w:rPr>
              <w:br/>
            </w:r>
            <w:r w:rsidRPr="005D1E85">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6" o:title=""/>
                </v:shape>
                <w:control r:id="rId7" w:name="DefaultOcxName" w:shapeid="_x0000_i1027"/>
              </w:object>
            </w:r>
          </w:p>
        </w:tc>
      </w:tr>
    </w:tbl>
    <w:p w:rsidR="005D1E85" w:rsidRPr="005D1E85" w:rsidRDefault="005D1E85" w:rsidP="005D1E85">
      <w:pPr>
        <w:pBdr>
          <w:top w:val="single" w:sz="6" w:space="1" w:color="auto"/>
        </w:pBdr>
        <w:spacing w:after="0" w:line="240" w:lineRule="auto"/>
        <w:jc w:val="center"/>
        <w:rPr>
          <w:rFonts w:ascii="Arial" w:eastAsia="Times New Roman" w:hAnsi="Arial" w:cs="Arial"/>
          <w:vanish/>
          <w:sz w:val="16"/>
          <w:szCs w:val="16"/>
          <w:lang w:eastAsia="pl-PL"/>
        </w:rPr>
      </w:pPr>
      <w:r w:rsidRPr="005D1E85">
        <w:rPr>
          <w:rFonts w:ascii="Arial" w:eastAsia="Times New Roman" w:hAnsi="Arial" w:cs="Arial"/>
          <w:vanish/>
          <w:sz w:val="16"/>
          <w:szCs w:val="16"/>
          <w:lang w:eastAsia="pl-PL"/>
        </w:rPr>
        <w:t>Dół formularza</w:t>
      </w:r>
    </w:p>
    <w:p w:rsidR="008B4303" w:rsidRDefault="005D1E85">
      <w:bookmarkStart w:id="0" w:name="_GoBack"/>
      <w:bookmarkEnd w:id="0"/>
    </w:p>
    <w:sectPr w:rsidR="008B4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6ECE"/>
    <w:multiLevelType w:val="multilevel"/>
    <w:tmpl w:val="50788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D7E0B"/>
    <w:multiLevelType w:val="multilevel"/>
    <w:tmpl w:val="6B0A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1E3ECA"/>
    <w:multiLevelType w:val="multilevel"/>
    <w:tmpl w:val="0C740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AE2F1C"/>
    <w:multiLevelType w:val="multilevel"/>
    <w:tmpl w:val="1C02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5B"/>
    <w:rsid w:val="000C0D5B"/>
    <w:rsid w:val="00502443"/>
    <w:rsid w:val="005D1E85"/>
    <w:rsid w:val="007B2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7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4377</Words>
  <Characters>26267</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 S</dc:creator>
  <cp:lastModifiedBy>Wojtek S</cp:lastModifiedBy>
  <cp:revision>2</cp:revision>
  <dcterms:created xsi:type="dcterms:W3CDTF">2013-05-28T08:24:00Z</dcterms:created>
  <dcterms:modified xsi:type="dcterms:W3CDTF">2013-05-28T08:24:00Z</dcterms:modified>
</cp:coreProperties>
</file>