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9FD" w:rsidRDefault="00F119FD" w:rsidP="00A71195">
      <w:pPr>
        <w:keepNext/>
        <w:tabs>
          <w:tab w:val="left" w:pos="771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position w:val="2"/>
          <w:sz w:val="20"/>
          <w:szCs w:val="20"/>
        </w:rPr>
      </w:pPr>
    </w:p>
    <w:p w:rsidR="00F119FD" w:rsidRDefault="00F119FD" w:rsidP="00A71195">
      <w:pPr>
        <w:keepNext/>
        <w:tabs>
          <w:tab w:val="left" w:pos="771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position w:val="2"/>
          <w:sz w:val="20"/>
          <w:szCs w:val="20"/>
        </w:rPr>
      </w:pPr>
    </w:p>
    <w:p w:rsidR="00F119FD" w:rsidRDefault="00F119FD" w:rsidP="00A71195">
      <w:pPr>
        <w:keepNext/>
        <w:tabs>
          <w:tab w:val="left" w:pos="771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position w:val="2"/>
          <w:sz w:val="20"/>
          <w:szCs w:val="20"/>
        </w:rPr>
      </w:pPr>
    </w:p>
    <w:p w:rsidR="00F119FD" w:rsidRDefault="00F119FD" w:rsidP="00A71195">
      <w:pPr>
        <w:keepNext/>
        <w:tabs>
          <w:tab w:val="left" w:pos="771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position w:val="2"/>
          <w:sz w:val="20"/>
          <w:szCs w:val="20"/>
        </w:rPr>
      </w:pPr>
    </w:p>
    <w:p w:rsidR="00A71195" w:rsidRPr="00A71195" w:rsidRDefault="00493FBA" w:rsidP="00A71195">
      <w:pPr>
        <w:keepNext/>
        <w:tabs>
          <w:tab w:val="left" w:pos="771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position w:val="2"/>
          <w:sz w:val="24"/>
          <w:szCs w:val="24"/>
        </w:rPr>
      </w:pPr>
      <w:r>
        <w:rPr>
          <w:rFonts w:ascii="Arial" w:hAnsi="Arial" w:cs="Arial"/>
          <w:b/>
          <w:bCs/>
          <w:position w:val="2"/>
          <w:sz w:val="20"/>
          <w:szCs w:val="20"/>
        </w:rPr>
        <w:t xml:space="preserve">                                </w:t>
      </w:r>
      <w:r w:rsidR="00A71195" w:rsidRPr="00A71195">
        <w:rPr>
          <w:rFonts w:ascii="Arial" w:hAnsi="Arial" w:cs="Arial"/>
          <w:b/>
          <w:bCs/>
          <w:position w:val="2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position w:val="2"/>
          <w:sz w:val="20"/>
          <w:szCs w:val="20"/>
        </w:rPr>
        <w:t xml:space="preserve">                     </w:t>
      </w:r>
      <w:bookmarkStart w:id="0" w:name="_GoBack"/>
      <w:bookmarkEnd w:id="0"/>
      <w:r w:rsidR="00A71195" w:rsidRPr="00A71195">
        <w:rPr>
          <w:rFonts w:ascii="Arial" w:hAnsi="Arial" w:cs="Arial"/>
          <w:b/>
          <w:bCs/>
          <w:position w:val="2"/>
          <w:sz w:val="20"/>
          <w:szCs w:val="20"/>
        </w:rPr>
        <w:t xml:space="preserve"> U</w:t>
      </w:r>
      <w:r w:rsidR="00A71195" w:rsidRPr="00A71195">
        <w:rPr>
          <w:rFonts w:ascii="Arial" w:hAnsi="Arial" w:cs="Arial"/>
          <w:b/>
          <w:bCs/>
          <w:position w:val="2"/>
          <w:sz w:val="24"/>
          <w:szCs w:val="24"/>
        </w:rPr>
        <w:t xml:space="preserve">chwała nr //15                </w:t>
      </w:r>
      <w:r>
        <w:rPr>
          <w:rFonts w:ascii="Arial" w:hAnsi="Arial" w:cs="Arial"/>
          <w:b/>
          <w:bCs/>
          <w:position w:val="2"/>
          <w:sz w:val="24"/>
          <w:szCs w:val="24"/>
        </w:rPr>
        <w:t xml:space="preserve">                 </w:t>
      </w:r>
      <w:r w:rsidR="00A71195" w:rsidRPr="00A71195">
        <w:rPr>
          <w:rFonts w:ascii="Arial" w:hAnsi="Arial" w:cs="Arial"/>
          <w:b/>
          <w:bCs/>
          <w:position w:val="2"/>
          <w:sz w:val="24"/>
          <w:szCs w:val="24"/>
        </w:rPr>
        <w:t xml:space="preserve">   Projekt  </w:t>
      </w:r>
    </w:p>
    <w:p w:rsidR="00A71195" w:rsidRPr="00A71195" w:rsidRDefault="00A71195" w:rsidP="00A71195">
      <w:pPr>
        <w:keepNext/>
        <w:tabs>
          <w:tab w:val="left" w:pos="771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position w:val="2"/>
          <w:sz w:val="24"/>
          <w:szCs w:val="24"/>
        </w:rPr>
      </w:pPr>
      <w:r w:rsidRPr="00A71195">
        <w:rPr>
          <w:rFonts w:ascii="Arial" w:hAnsi="Arial" w:cs="Arial"/>
          <w:b/>
          <w:bCs/>
          <w:position w:val="2"/>
          <w:sz w:val="24"/>
          <w:szCs w:val="24"/>
        </w:rPr>
        <w:t>Rady Gminy Wąwolnica</w:t>
      </w:r>
    </w:p>
    <w:p w:rsidR="00A71195" w:rsidRPr="00A71195" w:rsidRDefault="00A71195" w:rsidP="00A71195">
      <w:pPr>
        <w:keepNext/>
        <w:tabs>
          <w:tab w:val="left" w:pos="771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Arial" w:hAnsi="Arial" w:cs="Arial"/>
          <w:b/>
          <w:bCs/>
          <w:position w:val="2"/>
          <w:sz w:val="24"/>
          <w:szCs w:val="24"/>
        </w:rPr>
      </w:pPr>
      <w:r w:rsidRPr="00A71195">
        <w:rPr>
          <w:rFonts w:ascii="Arial" w:hAnsi="Arial" w:cs="Arial"/>
          <w:b/>
          <w:bCs/>
          <w:position w:val="2"/>
          <w:sz w:val="24"/>
          <w:szCs w:val="24"/>
        </w:rPr>
        <w:t xml:space="preserve">  z dnia 26 października 2015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position w:val="2"/>
          <w:sz w:val="20"/>
          <w:szCs w:val="20"/>
        </w:rPr>
      </w:pP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position w:val="2"/>
          <w:sz w:val="20"/>
          <w:szCs w:val="20"/>
        </w:rPr>
      </w:pPr>
      <w:r w:rsidRPr="00A71195">
        <w:rPr>
          <w:rFonts w:ascii="Arial" w:hAnsi="Arial" w:cs="Arial"/>
          <w:b/>
          <w:bCs/>
          <w:position w:val="2"/>
          <w:sz w:val="20"/>
          <w:szCs w:val="20"/>
        </w:rPr>
        <w:t xml:space="preserve">                         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position w:val="2"/>
          <w:sz w:val="20"/>
          <w:szCs w:val="20"/>
        </w:rPr>
      </w:pPr>
      <w:r w:rsidRPr="00A71195">
        <w:rPr>
          <w:rFonts w:ascii="Arial" w:hAnsi="Arial" w:cs="Arial"/>
          <w:b/>
          <w:bCs/>
          <w:position w:val="2"/>
          <w:sz w:val="24"/>
          <w:szCs w:val="24"/>
        </w:rPr>
        <w:t>w sprawie zmian w budżecie gminy na 2015 rok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A71195">
        <w:rPr>
          <w:rFonts w:ascii="Arial" w:hAnsi="Arial" w:cs="Arial"/>
          <w:b/>
          <w:bCs/>
          <w:sz w:val="20"/>
          <w:szCs w:val="20"/>
        </w:rPr>
        <w:t xml:space="preserve">              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  <w:r w:rsidRPr="00A71195">
        <w:rPr>
          <w:rFonts w:ascii="Arial" w:hAnsi="Arial" w:cs="Arial"/>
          <w:sz w:val="20"/>
          <w:szCs w:val="20"/>
        </w:rPr>
        <w:t xml:space="preserve">Na podstawie art. 18 ust.2 pkt.4 ustawy z dnia 8 marca 1990r. o samorządzie gminnym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position w:val="2"/>
          <w:sz w:val="20"/>
          <w:szCs w:val="20"/>
        </w:rPr>
      </w:pPr>
      <w:r w:rsidRPr="00A71195">
        <w:rPr>
          <w:rFonts w:ascii="Arial" w:hAnsi="Arial" w:cs="Arial"/>
          <w:sz w:val="20"/>
          <w:szCs w:val="20"/>
        </w:rPr>
        <w:t>(</w:t>
      </w:r>
      <w:proofErr w:type="spellStart"/>
      <w:r w:rsidRPr="00A71195">
        <w:rPr>
          <w:rFonts w:ascii="Arial" w:hAnsi="Arial" w:cs="Arial"/>
          <w:sz w:val="20"/>
          <w:szCs w:val="20"/>
        </w:rPr>
        <w:t>t.j</w:t>
      </w:r>
      <w:proofErr w:type="spellEnd"/>
      <w:r w:rsidRPr="00A71195">
        <w:rPr>
          <w:rFonts w:ascii="Arial" w:hAnsi="Arial" w:cs="Arial"/>
          <w:sz w:val="20"/>
          <w:szCs w:val="20"/>
        </w:rPr>
        <w:t xml:space="preserve">: Dz. U. z 2015r. poz. 1515),– Rada Gminy uchwala, co następuje: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position w:val="2"/>
          <w:sz w:val="20"/>
          <w:szCs w:val="20"/>
        </w:rPr>
      </w:pPr>
      <w:r w:rsidRPr="00A71195">
        <w:rPr>
          <w:rFonts w:ascii="Arial" w:hAnsi="Arial" w:cs="Arial"/>
          <w:b/>
          <w:bCs/>
          <w:position w:val="2"/>
          <w:sz w:val="20"/>
          <w:szCs w:val="20"/>
        </w:rPr>
        <w:t xml:space="preserve">                                                                                    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position w:val="2"/>
          <w:sz w:val="20"/>
          <w:szCs w:val="20"/>
        </w:rPr>
      </w:pPr>
      <w:r w:rsidRPr="00A71195">
        <w:rPr>
          <w:rFonts w:ascii="Arial" w:hAnsi="Arial" w:cs="Arial"/>
          <w:b/>
          <w:bCs/>
          <w:position w:val="2"/>
          <w:sz w:val="20"/>
          <w:szCs w:val="20"/>
        </w:rPr>
        <w:t xml:space="preserve">                                                                                          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0"/>
          <w:szCs w:val="20"/>
        </w:rPr>
      </w:pPr>
      <w:r w:rsidRPr="00A71195">
        <w:rPr>
          <w:rFonts w:ascii="Times New Roman" w:hAnsi="Times New Roman" w:cs="Times New Roman"/>
          <w:position w:val="2"/>
          <w:sz w:val="20"/>
          <w:szCs w:val="20"/>
        </w:rPr>
        <w:t>§</w:t>
      </w:r>
      <w:r w:rsidRPr="00A71195">
        <w:rPr>
          <w:rFonts w:ascii="Arial" w:hAnsi="Arial" w:cs="Arial"/>
          <w:position w:val="2"/>
          <w:sz w:val="20"/>
          <w:szCs w:val="20"/>
        </w:rPr>
        <w:t xml:space="preserve"> 1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0"/>
          <w:szCs w:val="20"/>
        </w:rPr>
      </w:pP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0"/>
          <w:szCs w:val="20"/>
        </w:rPr>
        <w:t xml:space="preserve"> </w:t>
      </w:r>
      <w:r w:rsidRPr="00A71195">
        <w:rPr>
          <w:rFonts w:ascii="Arial" w:hAnsi="Arial" w:cs="Arial"/>
          <w:position w:val="2"/>
          <w:sz w:val="24"/>
          <w:szCs w:val="24"/>
        </w:rPr>
        <w:t xml:space="preserve">1. Zmienia się dochody budżetu gminy według załącznika nr 1.           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0"/>
          <w:szCs w:val="20"/>
        </w:rPr>
      </w:pPr>
    </w:p>
    <w:p w:rsidR="00A71195" w:rsidRPr="00A71195" w:rsidRDefault="00A71195" w:rsidP="00A71195">
      <w:pPr>
        <w:keepNext/>
        <w:tabs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71195">
        <w:rPr>
          <w:rFonts w:ascii="Times New Roman" w:hAnsi="Times New Roman" w:cs="Times New Roman"/>
          <w:sz w:val="20"/>
          <w:szCs w:val="20"/>
        </w:rPr>
        <w:t xml:space="preserve">         </w:t>
      </w:r>
      <w:r w:rsidR="00EA6D9E">
        <w:rPr>
          <w:rFonts w:ascii="Times New Roman" w:hAnsi="Times New Roman" w:cs="Times New Roman"/>
          <w:sz w:val="20"/>
          <w:szCs w:val="20"/>
        </w:rPr>
        <w:t xml:space="preserve">     </w:t>
      </w:r>
      <w:r w:rsidRPr="00A71195">
        <w:rPr>
          <w:rFonts w:ascii="Times New Roman" w:hAnsi="Times New Roman" w:cs="Times New Roman"/>
          <w:sz w:val="28"/>
          <w:szCs w:val="28"/>
        </w:rPr>
        <w:t xml:space="preserve">  2.  Zmienia  się wydatki budżetu gminy według załącznika nr 2.       </w:t>
      </w:r>
      <w:r w:rsidRPr="00A71195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A71195">
        <w:rPr>
          <w:rFonts w:ascii="Arial" w:hAnsi="Arial" w:cs="Arial"/>
          <w:b/>
          <w:bCs/>
          <w:position w:val="2"/>
          <w:sz w:val="24"/>
          <w:szCs w:val="24"/>
        </w:rPr>
        <w:t xml:space="preserve">     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position w:val="2"/>
          <w:sz w:val="24"/>
          <w:szCs w:val="24"/>
        </w:rPr>
      </w:pPr>
      <w:r w:rsidRPr="00A71195">
        <w:rPr>
          <w:rFonts w:ascii="Times New Roman" w:hAnsi="Times New Roman" w:cs="Times New Roman"/>
          <w:position w:val="2"/>
          <w:sz w:val="20"/>
          <w:szCs w:val="20"/>
        </w:rPr>
        <w:t>§</w:t>
      </w:r>
      <w:r w:rsidRPr="00A71195">
        <w:rPr>
          <w:rFonts w:ascii="Arial" w:hAnsi="Arial" w:cs="Arial"/>
          <w:position w:val="2"/>
          <w:sz w:val="20"/>
          <w:szCs w:val="20"/>
        </w:rPr>
        <w:t>2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>Dochody i wydatki budżetu gminy po zmianach wynoszą: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4"/>
          <w:szCs w:val="24"/>
        </w:rPr>
      </w:pPr>
    </w:p>
    <w:p w:rsidR="00A71195" w:rsidRPr="00A71195" w:rsidRDefault="00A71195" w:rsidP="00A71195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 xml:space="preserve">                                                              dochody             14.015 914,92 zł</w:t>
      </w:r>
    </w:p>
    <w:p w:rsidR="00A71195" w:rsidRPr="00A71195" w:rsidRDefault="00A71195" w:rsidP="00A71195">
      <w:pPr>
        <w:tabs>
          <w:tab w:val="left" w:pos="708"/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 xml:space="preserve">                                                                   rozchody                 456 667,00 zł</w:t>
      </w:r>
    </w:p>
    <w:p w:rsidR="00A71195" w:rsidRPr="00A71195" w:rsidRDefault="00A71195" w:rsidP="00A71195">
      <w:pPr>
        <w:numPr>
          <w:ilvl w:val="0"/>
          <w:numId w:val="1"/>
        </w:numPr>
        <w:tabs>
          <w:tab w:val="left" w:pos="36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 xml:space="preserve">                                                              wydatki              13 559 247,92 zł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position w:val="2"/>
          <w:sz w:val="24"/>
          <w:szCs w:val="24"/>
        </w:rPr>
      </w:pP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>§3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 xml:space="preserve">      1. Zestawienie planowanych kwot dotacji przedstawia załącznik nr 4.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 xml:space="preserve">         2. Inwestycje gminne realizowane w 2015r. przedstawia załącznik nr 5.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>3. Plan funduszu sołeckiego w 2015r. przedstawia załącznik nr 8.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>§4</w:t>
      </w:r>
    </w:p>
    <w:p w:rsidR="00A71195" w:rsidRPr="00A71195" w:rsidRDefault="00A71195" w:rsidP="00A7119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1195">
        <w:rPr>
          <w:rFonts w:ascii="Times New Roman" w:hAnsi="Times New Roman" w:cs="Times New Roman"/>
          <w:sz w:val="24"/>
          <w:szCs w:val="24"/>
        </w:rPr>
        <w:t xml:space="preserve">   </w:t>
      </w:r>
      <w:r w:rsidRPr="00A71195">
        <w:rPr>
          <w:rFonts w:ascii="Times New Roman" w:hAnsi="Times New Roman" w:cs="Times New Roman"/>
          <w:sz w:val="28"/>
          <w:szCs w:val="28"/>
        </w:rPr>
        <w:t xml:space="preserve"> Wykonanie uchwały powierza się Wójtowi Gminy.</w:t>
      </w:r>
    </w:p>
    <w:p w:rsidR="00A71195" w:rsidRPr="00A71195" w:rsidRDefault="00A71195" w:rsidP="00A71195">
      <w:pPr>
        <w:tabs>
          <w:tab w:val="left" w:pos="708"/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7119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A71195" w:rsidRPr="00A71195" w:rsidRDefault="00A71195" w:rsidP="00A71195">
      <w:pPr>
        <w:tabs>
          <w:tab w:val="left" w:pos="708"/>
          <w:tab w:val="left" w:pos="5103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position w:val="2"/>
          <w:sz w:val="24"/>
          <w:szCs w:val="24"/>
        </w:rPr>
      </w:pPr>
      <w:r w:rsidRPr="00A71195">
        <w:rPr>
          <w:rFonts w:ascii="Times New Roman" w:hAnsi="Times New Roman" w:cs="Times New Roman"/>
          <w:position w:val="2"/>
          <w:sz w:val="24"/>
          <w:szCs w:val="24"/>
        </w:rPr>
        <w:t>§5</w:t>
      </w:r>
    </w:p>
    <w:p w:rsidR="00A71195" w:rsidRPr="00A71195" w:rsidRDefault="00A71195" w:rsidP="00A7119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position w:val="2"/>
          <w:sz w:val="24"/>
          <w:szCs w:val="24"/>
        </w:rPr>
      </w:pPr>
      <w:r w:rsidRPr="00A71195">
        <w:rPr>
          <w:rFonts w:ascii="Arial" w:hAnsi="Arial" w:cs="Arial"/>
          <w:position w:val="2"/>
          <w:sz w:val="24"/>
          <w:szCs w:val="24"/>
        </w:rPr>
        <w:t xml:space="preserve">                                                            Uchwała wchodzi w życie z dniem podjęcia.</w:t>
      </w:r>
    </w:p>
    <w:p w:rsidR="00A71195" w:rsidRPr="00A71195" w:rsidRDefault="00A71195" w:rsidP="00A71195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position w:val="2"/>
          <w:sz w:val="24"/>
          <w:szCs w:val="24"/>
        </w:rPr>
      </w:pPr>
    </w:p>
    <w:p w:rsidR="0089206F" w:rsidRDefault="0089206F"/>
    <w:sectPr w:rsidR="0089206F" w:rsidSect="00A1509A">
      <w:pgSz w:w="12240" w:h="15840"/>
      <w:pgMar w:top="0" w:right="0" w:bottom="0" w:left="0" w:header="720" w:footer="720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  <w:lvl w:ilvl="2">
      <w:start w:val="1"/>
      <w:numFmt w:val="bullet"/>
      <w:lvlText w:val=""/>
      <w:lvlJc w:val="left"/>
      <w:pPr>
        <w:ind w:left="10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  <w:lvl w:ilvl="3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  <w:lvl w:ilvl="4">
      <w:start w:val="1"/>
      <w:numFmt w:val="bullet"/>
      <w:lvlText w:val=""/>
      <w:lvlJc w:val="left"/>
      <w:pPr>
        <w:ind w:left="180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  <w:lvl w:ilvl="6">
      <w:start w:val="1"/>
      <w:numFmt w:val="bullet"/>
      <w:lvlText w:val=""/>
      <w:lvlJc w:val="left"/>
      <w:pPr>
        <w:ind w:left="252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  <w:lvl w:ilvl="7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  <w:lvl w:ilvl="8">
      <w:start w:val="1"/>
      <w:numFmt w:val="bullet"/>
      <w:lvlText w:val=""/>
      <w:lvlJc w:val="left"/>
      <w:pPr>
        <w:ind w:left="3240" w:hanging="360"/>
      </w:pPr>
      <w:rPr>
        <w:rFonts w:ascii="Symbol" w:hAnsi="Symbol" w:cs="Symbol" w:hint="default"/>
        <w:b w:val="0"/>
        <w:bCs w:val="0"/>
        <w:i w:val="0"/>
        <w:iCs w:val="0"/>
        <w:strike w:val="0"/>
        <w:color w:val="auto"/>
        <w:position w:val="2"/>
        <w:sz w:val="22"/>
        <w:szCs w:val="22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0377"/>
    <w:rsid w:val="00205503"/>
    <w:rsid w:val="00493FBA"/>
    <w:rsid w:val="0089206F"/>
    <w:rsid w:val="00A71195"/>
    <w:rsid w:val="00EA6D9E"/>
    <w:rsid w:val="00F119FD"/>
    <w:rsid w:val="00F7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A71195"/>
    <w:pPr>
      <w:keepNext/>
      <w:tabs>
        <w:tab w:val="left" w:pos="5103"/>
      </w:tabs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71195"/>
    <w:pPr>
      <w:keepNext/>
      <w:autoSpaceDE w:val="0"/>
      <w:autoSpaceDN w:val="0"/>
      <w:adjustRightInd w:val="0"/>
      <w:spacing w:after="0" w:line="36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71195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A71195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">
    <w:name w:val="[Normal]"/>
    <w:uiPriority w:val="99"/>
    <w:rsid w:val="00A711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A71195"/>
    <w:pPr>
      <w:tabs>
        <w:tab w:val="left" w:pos="510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1195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A71195"/>
    <w:pPr>
      <w:keepNext/>
      <w:tabs>
        <w:tab w:val="left" w:pos="5103"/>
      </w:tabs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 w:cs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71195"/>
    <w:pPr>
      <w:keepNext/>
      <w:autoSpaceDE w:val="0"/>
      <w:autoSpaceDN w:val="0"/>
      <w:adjustRightInd w:val="0"/>
      <w:spacing w:after="0" w:line="360" w:lineRule="auto"/>
      <w:jc w:val="center"/>
      <w:outlineLvl w:val="2"/>
    </w:pPr>
    <w:rPr>
      <w:rFonts w:ascii="Times New Roman" w:hAnsi="Times New Roman" w:cs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A71195"/>
    <w:rPr>
      <w:rFonts w:ascii="Times New Roman" w:hAnsi="Times New Roman" w:cs="Times New Roman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A71195"/>
    <w:rPr>
      <w:rFonts w:ascii="Times New Roman" w:hAnsi="Times New Roman" w:cs="Times New Roman"/>
      <w:b/>
      <w:bCs/>
      <w:sz w:val="24"/>
      <w:szCs w:val="24"/>
    </w:rPr>
  </w:style>
  <w:style w:type="paragraph" w:customStyle="1" w:styleId="Normal">
    <w:name w:val="[Normal]"/>
    <w:uiPriority w:val="99"/>
    <w:rsid w:val="00A7119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A71195"/>
    <w:pPr>
      <w:tabs>
        <w:tab w:val="left" w:pos="5103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71195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Marczak</dc:creator>
  <cp:lastModifiedBy>user</cp:lastModifiedBy>
  <cp:revision>5</cp:revision>
  <dcterms:created xsi:type="dcterms:W3CDTF">2015-10-20T08:12:00Z</dcterms:created>
  <dcterms:modified xsi:type="dcterms:W3CDTF">2015-10-20T08:12:00Z</dcterms:modified>
</cp:coreProperties>
</file>